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1F" w:rsidRDefault="00C21A1F" w:rsidP="00C21A1F">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СПРАВКА</w:t>
      </w:r>
    </w:p>
    <w:p w:rsidR="00C21A1F" w:rsidRDefault="00C21A1F" w:rsidP="00C21A1F">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о </w:t>
      </w:r>
      <w:proofErr w:type="spellStart"/>
      <w:r>
        <w:rPr>
          <w:rFonts w:ascii="Times New Roman" w:hAnsi="Times New Roman" w:cs="Times New Roman"/>
          <w:sz w:val="24"/>
          <w:szCs w:val="24"/>
        </w:rPr>
        <w:t>самообследовании</w:t>
      </w:r>
      <w:proofErr w:type="spellEnd"/>
      <w:r>
        <w:rPr>
          <w:rFonts w:ascii="Times New Roman" w:hAnsi="Times New Roman" w:cs="Times New Roman"/>
          <w:sz w:val="24"/>
          <w:szCs w:val="24"/>
        </w:rPr>
        <w:t xml:space="preserve"> колледжа по состоянию на 1 </w:t>
      </w:r>
      <w:r w:rsidR="00942623">
        <w:rPr>
          <w:rFonts w:ascii="Times New Roman" w:hAnsi="Times New Roman" w:cs="Times New Roman"/>
          <w:sz w:val="24"/>
          <w:szCs w:val="24"/>
        </w:rPr>
        <w:t>ноября</w:t>
      </w:r>
      <w:r>
        <w:rPr>
          <w:rFonts w:ascii="Times New Roman" w:hAnsi="Times New Roman" w:cs="Times New Roman"/>
          <w:sz w:val="24"/>
          <w:szCs w:val="24"/>
        </w:rPr>
        <w:t xml:space="preserve"> 2015 г.</w:t>
      </w:r>
    </w:p>
    <w:p w:rsidR="00C21A1F" w:rsidRDefault="00C21A1F" w:rsidP="00C21A1F">
      <w:pPr>
        <w:spacing w:after="0" w:line="240" w:lineRule="auto"/>
        <w:ind w:firstLine="709"/>
        <w:jc w:val="center"/>
        <w:rPr>
          <w:rFonts w:ascii="Times New Roman" w:hAnsi="Times New Roman" w:cs="Times New Roman"/>
          <w:sz w:val="24"/>
          <w:szCs w:val="24"/>
        </w:rPr>
      </w:pP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В ходе работы комиссии была осуществлена проверка выполнения требований, установленных лицензией, проверено содержание основных образовательных программ и условий их реализации, качество подготовки выпускаемых специалистов в соответствии с требованиями стандартов.</w:t>
      </w: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В ходе </w:t>
      </w:r>
      <w:proofErr w:type="spellStart"/>
      <w:r w:rsidRPr="00AF04A7">
        <w:rPr>
          <w:rFonts w:ascii="Times New Roman" w:hAnsi="Times New Roman" w:cs="Times New Roman"/>
          <w:sz w:val="24"/>
          <w:szCs w:val="24"/>
        </w:rPr>
        <w:t>самообследования</w:t>
      </w:r>
      <w:proofErr w:type="spellEnd"/>
      <w:r w:rsidRPr="00AF04A7">
        <w:rPr>
          <w:rFonts w:ascii="Times New Roman" w:hAnsi="Times New Roman" w:cs="Times New Roman"/>
          <w:sz w:val="24"/>
          <w:szCs w:val="24"/>
        </w:rPr>
        <w:t xml:space="preserve"> проводилась экспертиза учебной, методической, воспитательной работы по следующим направлениям:</w:t>
      </w: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система управления организации; </w:t>
      </w: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содержание и качество подготовки обучающихся; </w:t>
      </w: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организация учебного процесса;</w:t>
      </w: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востребованность выпускников;</w:t>
      </w: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качество кадрового обеспечения; </w:t>
      </w: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учебно-методическое обеспечение;</w:t>
      </w:r>
    </w:p>
    <w:p w:rsidR="003C2680"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библиотечно-информационное обеспечение; </w:t>
      </w:r>
    </w:p>
    <w:p w:rsidR="00D1353B"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материально-техническая база.</w:t>
      </w:r>
    </w:p>
    <w:p w:rsidR="003C2680" w:rsidRPr="00AF04A7" w:rsidRDefault="003C2680" w:rsidP="00AF04A7">
      <w:pPr>
        <w:spacing w:after="0" w:line="240" w:lineRule="auto"/>
        <w:ind w:firstLine="709"/>
        <w:jc w:val="both"/>
        <w:rPr>
          <w:rFonts w:ascii="Times New Roman" w:hAnsi="Times New Roman" w:cs="Times New Roman"/>
          <w:sz w:val="24"/>
          <w:szCs w:val="24"/>
        </w:rPr>
      </w:pPr>
    </w:p>
    <w:p w:rsidR="003C2680" w:rsidRDefault="003C2680" w:rsidP="003F3514">
      <w:pPr>
        <w:pStyle w:val="a3"/>
        <w:numPr>
          <w:ilvl w:val="0"/>
          <w:numId w:val="1"/>
        </w:numPr>
        <w:spacing w:after="0" w:line="240" w:lineRule="auto"/>
        <w:jc w:val="both"/>
        <w:rPr>
          <w:rFonts w:ascii="Times New Roman" w:hAnsi="Times New Roman" w:cs="Times New Roman"/>
          <w:b/>
          <w:sz w:val="24"/>
          <w:szCs w:val="24"/>
        </w:rPr>
      </w:pPr>
      <w:r w:rsidRPr="003F3514">
        <w:rPr>
          <w:rFonts w:ascii="Times New Roman" w:hAnsi="Times New Roman" w:cs="Times New Roman"/>
          <w:b/>
          <w:sz w:val="24"/>
          <w:szCs w:val="24"/>
        </w:rPr>
        <w:t>Основная собственная нормативная и организационно-распорядительная документация, соответствующая законодательству и Уставу колледжа:</w:t>
      </w:r>
    </w:p>
    <w:p w:rsidR="00E05B5A" w:rsidRPr="00863F1E" w:rsidRDefault="00E05B5A" w:rsidP="00E05B5A">
      <w:pPr>
        <w:pStyle w:val="a3"/>
        <w:numPr>
          <w:ilvl w:val="0"/>
          <w:numId w:val="3"/>
        </w:numPr>
        <w:tabs>
          <w:tab w:val="left" w:pos="177"/>
        </w:tabs>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 xml:space="preserve">Положение о режиме занятий обучающихся ГАПОУ СПО КРМК </w:t>
      </w:r>
    </w:p>
    <w:p w:rsidR="00E05B5A" w:rsidRPr="000A6719" w:rsidRDefault="00E05B5A" w:rsidP="00E05B5A">
      <w:pPr>
        <w:pStyle w:val="1"/>
        <w:numPr>
          <w:ilvl w:val="0"/>
          <w:numId w:val="3"/>
        </w:numPr>
        <w:shd w:val="clear" w:color="auto" w:fill="auto"/>
        <w:tabs>
          <w:tab w:val="left" w:pos="760"/>
        </w:tabs>
        <w:spacing w:after="0" w:line="240" w:lineRule="auto"/>
        <w:ind w:right="40"/>
        <w:jc w:val="both"/>
        <w:rPr>
          <w:sz w:val="24"/>
          <w:szCs w:val="24"/>
        </w:rPr>
      </w:pPr>
      <w:r w:rsidRPr="000A6719">
        <w:rPr>
          <w:sz w:val="24"/>
          <w:szCs w:val="24"/>
        </w:rPr>
        <w:t>Положение о нормах профессиональной этики педагогических работников</w:t>
      </w:r>
    </w:p>
    <w:p w:rsidR="00E05B5A" w:rsidRPr="000A6719" w:rsidRDefault="00E05B5A" w:rsidP="00E05B5A">
      <w:pPr>
        <w:pStyle w:val="1"/>
        <w:numPr>
          <w:ilvl w:val="0"/>
          <w:numId w:val="3"/>
        </w:numPr>
        <w:shd w:val="clear" w:color="auto" w:fill="auto"/>
        <w:tabs>
          <w:tab w:val="left" w:pos="760"/>
        </w:tabs>
        <w:spacing w:after="0" w:line="240" w:lineRule="auto"/>
        <w:ind w:right="40"/>
        <w:jc w:val="both"/>
        <w:rPr>
          <w:sz w:val="24"/>
          <w:szCs w:val="24"/>
        </w:rPr>
      </w:pPr>
      <w:r>
        <w:rPr>
          <w:sz w:val="24"/>
          <w:szCs w:val="24"/>
        </w:rPr>
        <w:t>Правила приема в ГАОУ СПО Казанский радиомеханический колледж</w:t>
      </w:r>
    </w:p>
    <w:p w:rsidR="00E05B5A" w:rsidRPr="000A6719" w:rsidRDefault="00E05B5A" w:rsidP="00E05B5A">
      <w:pPr>
        <w:pStyle w:val="1"/>
        <w:numPr>
          <w:ilvl w:val="0"/>
          <w:numId w:val="3"/>
        </w:numPr>
        <w:shd w:val="clear" w:color="auto" w:fill="auto"/>
        <w:tabs>
          <w:tab w:val="left" w:pos="760"/>
        </w:tabs>
        <w:spacing w:after="0" w:line="240" w:lineRule="auto"/>
        <w:ind w:right="40"/>
        <w:jc w:val="both"/>
        <w:rPr>
          <w:sz w:val="24"/>
          <w:szCs w:val="24"/>
        </w:rPr>
      </w:pPr>
      <w:r w:rsidRPr="000A6719">
        <w:rPr>
          <w:sz w:val="24"/>
          <w:szCs w:val="24"/>
        </w:rPr>
        <w:t xml:space="preserve">Положение о </w:t>
      </w:r>
      <w:r>
        <w:rPr>
          <w:sz w:val="24"/>
          <w:szCs w:val="24"/>
        </w:rPr>
        <w:t>приемной комиссии ГАОУ СПО «Казанский радиомеханический колледж»</w:t>
      </w:r>
    </w:p>
    <w:p w:rsidR="00E05B5A" w:rsidRPr="000A6719" w:rsidRDefault="00E05B5A" w:rsidP="00E05B5A">
      <w:pPr>
        <w:pStyle w:val="1"/>
        <w:numPr>
          <w:ilvl w:val="0"/>
          <w:numId w:val="3"/>
        </w:numPr>
        <w:shd w:val="clear" w:color="auto" w:fill="auto"/>
        <w:tabs>
          <w:tab w:val="left" w:pos="750"/>
        </w:tabs>
        <w:spacing w:after="0" w:line="240" w:lineRule="auto"/>
        <w:ind w:right="40"/>
        <w:jc w:val="both"/>
        <w:rPr>
          <w:sz w:val="24"/>
          <w:szCs w:val="24"/>
        </w:rPr>
      </w:pPr>
      <w:r w:rsidRPr="000A6719">
        <w:rPr>
          <w:sz w:val="24"/>
          <w:szCs w:val="24"/>
        </w:rPr>
        <w:t>Положение о документах установленного образца, подтверждающих обучение в Г АОУ СПО КРМК</w:t>
      </w:r>
    </w:p>
    <w:p w:rsidR="00E05B5A" w:rsidRPr="000A6719" w:rsidRDefault="00E05B5A" w:rsidP="00E05B5A">
      <w:pPr>
        <w:pStyle w:val="1"/>
        <w:numPr>
          <w:ilvl w:val="0"/>
          <w:numId w:val="3"/>
        </w:numPr>
        <w:shd w:val="clear" w:color="auto" w:fill="auto"/>
        <w:tabs>
          <w:tab w:val="left" w:pos="755"/>
        </w:tabs>
        <w:spacing w:after="0" w:line="240" w:lineRule="auto"/>
        <w:ind w:right="40"/>
        <w:jc w:val="both"/>
        <w:rPr>
          <w:sz w:val="24"/>
          <w:szCs w:val="24"/>
        </w:rPr>
      </w:pPr>
      <w:r w:rsidRPr="000A6719">
        <w:rPr>
          <w:sz w:val="24"/>
          <w:szCs w:val="24"/>
        </w:rPr>
        <w:t>Положение о государственной итоговой аттестации выпускников Г АОУ СПО КРМК по образовательным программам среднего профессионального образования по ФГОС</w:t>
      </w:r>
    </w:p>
    <w:p w:rsidR="00E05B5A" w:rsidRPr="000A6719" w:rsidRDefault="00E05B5A" w:rsidP="00E05B5A">
      <w:pPr>
        <w:pStyle w:val="1"/>
        <w:numPr>
          <w:ilvl w:val="0"/>
          <w:numId w:val="3"/>
        </w:numPr>
        <w:shd w:val="clear" w:color="auto" w:fill="auto"/>
        <w:tabs>
          <w:tab w:val="left" w:pos="755"/>
        </w:tabs>
        <w:spacing w:after="0" w:line="240" w:lineRule="auto"/>
        <w:ind w:right="40"/>
        <w:jc w:val="both"/>
        <w:rPr>
          <w:sz w:val="24"/>
          <w:szCs w:val="24"/>
        </w:rPr>
      </w:pPr>
      <w:r w:rsidRPr="000A6719">
        <w:rPr>
          <w:sz w:val="24"/>
          <w:szCs w:val="24"/>
        </w:rPr>
        <w:t>Порядок перехода лиц, обучающихся по образовательным программам среднего профессионального образования с платного на бесплатное</w:t>
      </w:r>
    </w:p>
    <w:p w:rsidR="00E05B5A" w:rsidRPr="000A6719" w:rsidRDefault="00E05B5A" w:rsidP="00E05B5A">
      <w:pPr>
        <w:pStyle w:val="1"/>
        <w:numPr>
          <w:ilvl w:val="0"/>
          <w:numId w:val="3"/>
        </w:numPr>
        <w:shd w:val="clear" w:color="auto" w:fill="auto"/>
        <w:tabs>
          <w:tab w:val="left" w:pos="750"/>
        </w:tabs>
        <w:spacing w:after="0" w:line="240" w:lineRule="auto"/>
        <w:ind w:right="40"/>
        <w:jc w:val="both"/>
        <w:rPr>
          <w:sz w:val="24"/>
          <w:szCs w:val="24"/>
        </w:rPr>
      </w:pPr>
      <w:r w:rsidRPr="000A6719">
        <w:rPr>
          <w:sz w:val="24"/>
          <w:szCs w:val="24"/>
        </w:rPr>
        <w:t>Положение о порядке формирования, ведения и хранения личных дел обучающихся в</w:t>
      </w:r>
    </w:p>
    <w:p w:rsidR="00E05B5A" w:rsidRPr="000A6719" w:rsidRDefault="00E05B5A" w:rsidP="00E05B5A">
      <w:pPr>
        <w:pStyle w:val="1"/>
        <w:numPr>
          <w:ilvl w:val="0"/>
          <w:numId w:val="3"/>
        </w:numPr>
        <w:shd w:val="clear" w:color="auto" w:fill="auto"/>
        <w:tabs>
          <w:tab w:val="left" w:pos="750"/>
        </w:tabs>
        <w:spacing w:after="0" w:line="240" w:lineRule="auto"/>
        <w:ind w:right="40"/>
        <w:jc w:val="both"/>
        <w:rPr>
          <w:sz w:val="24"/>
          <w:szCs w:val="24"/>
        </w:rPr>
      </w:pPr>
      <w:r w:rsidRPr="000A6719">
        <w:rPr>
          <w:sz w:val="24"/>
          <w:szCs w:val="24"/>
        </w:rPr>
        <w:t>ГАОУ СПО «Казанский радиомеханический колледж»</w:t>
      </w:r>
    </w:p>
    <w:p w:rsidR="00E05B5A" w:rsidRPr="00863F1E" w:rsidRDefault="00E05B5A" w:rsidP="00E05B5A">
      <w:pPr>
        <w:pStyle w:val="a3"/>
        <w:numPr>
          <w:ilvl w:val="0"/>
          <w:numId w:val="3"/>
        </w:numPr>
        <w:tabs>
          <w:tab w:val="left" w:pos="204"/>
        </w:tabs>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об организации внеаудиторной самостоятельной работы студентов</w:t>
      </w:r>
    </w:p>
    <w:p w:rsidR="00E05B5A" w:rsidRPr="000A6719" w:rsidRDefault="00E05B5A" w:rsidP="00E05B5A">
      <w:pPr>
        <w:pStyle w:val="1"/>
        <w:numPr>
          <w:ilvl w:val="0"/>
          <w:numId w:val="3"/>
        </w:numPr>
        <w:shd w:val="clear" w:color="auto" w:fill="auto"/>
        <w:tabs>
          <w:tab w:val="left" w:pos="726"/>
        </w:tabs>
        <w:spacing w:after="0" w:line="240" w:lineRule="auto"/>
        <w:jc w:val="both"/>
        <w:rPr>
          <w:sz w:val="24"/>
          <w:szCs w:val="24"/>
        </w:rPr>
      </w:pPr>
      <w:r w:rsidRPr="000A6719">
        <w:rPr>
          <w:sz w:val="24"/>
          <w:szCs w:val="24"/>
        </w:rPr>
        <w:t>Правила использования сети Интернет в ГАОУ СПО КРМК</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порядке допуска педагогических работников колледжа к информационно-телекоммуникационным сетям и базам данных, учебным и методическим материалам, материально-техническим средствам обучения</w:t>
      </w:r>
    </w:p>
    <w:p w:rsidR="00E05B5A" w:rsidRPr="000A6719" w:rsidRDefault="00E05B5A" w:rsidP="00E05B5A">
      <w:pPr>
        <w:pStyle w:val="1"/>
        <w:numPr>
          <w:ilvl w:val="0"/>
          <w:numId w:val="3"/>
        </w:numPr>
        <w:shd w:val="clear" w:color="auto" w:fill="auto"/>
        <w:tabs>
          <w:tab w:val="left" w:pos="750"/>
        </w:tabs>
        <w:spacing w:after="0" w:line="240" w:lineRule="auto"/>
        <w:ind w:right="40"/>
        <w:jc w:val="both"/>
        <w:rPr>
          <w:rFonts w:eastAsiaTheme="minorHAnsi"/>
          <w:sz w:val="24"/>
          <w:szCs w:val="24"/>
        </w:rPr>
      </w:pPr>
      <w:r w:rsidRPr="000A6719">
        <w:rPr>
          <w:sz w:val="24"/>
          <w:szCs w:val="24"/>
        </w:rPr>
        <w:t xml:space="preserve">Положение о порядке реализации права педагогов на бесплатное пользование образовательными, методическими и научными услугами Г АОУ СПО Казанского </w:t>
      </w:r>
      <w:proofErr w:type="spellStart"/>
      <w:r w:rsidRPr="000A6719">
        <w:rPr>
          <w:sz w:val="24"/>
          <w:szCs w:val="24"/>
        </w:rPr>
        <w:t>радиомеханического</w:t>
      </w:r>
      <w:proofErr w:type="spellEnd"/>
      <w:r w:rsidRPr="000A6719">
        <w:rPr>
          <w:sz w:val="24"/>
          <w:szCs w:val="24"/>
        </w:rPr>
        <w:t xml:space="preserve"> колледжа - работодателя</w:t>
      </w:r>
    </w:p>
    <w:p w:rsidR="00E05B5A" w:rsidRPr="000A6719" w:rsidRDefault="00E05B5A" w:rsidP="00E05B5A">
      <w:pPr>
        <w:pStyle w:val="1"/>
        <w:numPr>
          <w:ilvl w:val="0"/>
          <w:numId w:val="3"/>
        </w:numPr>
        <w:shd w:val="clear" w:color="auto" w:fill="auto"/>
        <w:tabs>
          <w:tab w:val="left" w:pos="750"/>
        </w:tabs>
        <w:spacing w:after="0" w:line="240" w:lineRule="auto"/>
        <w:ind w:right="40"/>
        <w:jc w:val="both"/>
        <w:rPr>
          <w:sz w:val="24"/>
          <w:szCs w:val="24"/>
        </w:rPr>
      </w:pPr>
      <w:r w:rsidRPr="000A6719">
        <w:rPr>
          <w:sz w:val="24"/>
          <w:szCs w:val="24"/>
        </w:rPr>
        <w:t>Кодекс профессиональной этики педагогических работников ГАОУ СПО Казанский радиомеханический колледж»</w:t>
      </w:r>
    </w:p>
    <w:p w:rsidR="00E05B5A" w:rsidRPr="000A6719" w:rsidRDefault="00E05B5A" w:rsidP="00E05B5A">
      <w:pPr>
        <w:pStyle w:val="1"/>
        <w:numPr>
          <w:ilvl w:val="0"/>
          <w:numId w:val="3"/>
        </w:numPr>
        <w:shd w:val="clear" w:color="auto" w:fill="auto"/>
        <w:tabs>
          <w:tab w:val="left" w:pos="760"/>
        </w:tabs>
        <w:spacing w:after="0" w:line="240" w:lineRule="auto"/>
        <w:ind w:right="40"/>
        <w:jc w:val="both"/>
        <w:rPr>
          <w:sz w:val="24"/>
          <w:szCs w:val="24"/>
        </w:rPr>
      </w:pPr>
      <w:r w:rsidRPr="000A6719">
        <w:rPr>
          <w:sz w:val="24"/>
          <w:szCs w:val="24"/>
        </w:rPr>
        <w:t>Положение о стипендиальном обеспечении и других формах материальной поддержки студентов ГАОУ СПО «Казанский радиомеханический колледж»</w:t>
      </w:r>
    </w:p>
    <w:p w:rsidR="00E05B5A" w:rsidRPr="000A6719" w:rsidRDefault="00E05B5A" w:rsidP="00E05B5A">
      <w:pPr>
        <w:pStyle w:val="1"/>
        <w:numPr>
          <w:ilvl w:val="0"/>
          <w:numId w:val="3"/>
        </w:numPr>
        <w:shd w:val="clear" w:color="auto" w:fill="auto"/>
        <w:tabs>
          <w:tab w:val="left" w:pos="730"/>
        </w:tabs>
        <w:spacing w:after="0" w:line="240" w:lineRule="auto"/>
        <w:jc w:val="both"/>
        <w:rPr>
          <w:sz w:val="24"/>
          <w:szCs w:val="24"/>
        </w:rPr>
      </w:pPr>
      <w:r w:rsidRPr="000A6719">
        <w:rPr>
          <w:sz w:val="24"/>
          <w:szCs w:val="24"/>
        </w:rPr>
        <w:t>Положение об обучении по индивидуальному учебному плану студентов ГАОУ СПО «Казанский радиомеханический колледж»</w:t>
      </w:r>
    </w:p>
    <w:p w:rsidR="00E05B5A" w:rsidRPr="000A6719" w:rsidRDefault="00E05B5A" w:rsidP="00E05B5A">
      <w:pPr>
        <w:pStyle w:val="1"/>
        <w:numPr>
          <w:ilvl w:val="0"/>
          <w:numId w:val="3"/>
        </w:numPr>
        <w:shd w:val="clear" w:color="auto" w:fill="auto"/>
        <w:tabs>
          <w:tab w:val="left" w:pos="735"/>
        </w:tabs>
        <w:spacing w:after="0" w:line="240" w:lineRule="auto"/>
        <w:jc w:val="both"/>
        <w:rPr>
          <w:sz w:val="24"/>
          <w:szCs w:val="24"/>
        </w:rPr>
      </w:pPr>
      <w:r w:rsidRPr="000A6719">
        <w:rPr>
          <w:sz w:val="24"/>
          <w:szCs w:val="24"/>
        </w:rPr>
        <w:t>Порядок организации подготовки квалифицированных кадров по профессиям (специальностям) среднего профессионального образования в Г АОУ СПО «Казанский радиомеханический колледж» за счет средств бюджета Республики Татарстан</w:t>
      </w:r>
    </w:p>
    <w:p w:rsidR="00E05B5A" w:rsidRPr="000A6719" w:rsidRDefault="00E05B5A" w:rsidP="00E05B5A">
      <w:pPr>
        <w:pStyle w:val="1"/>
        <w:numPr>
          <w:ilvl w:val="0"/>
          <w:numId w:val="3"/>
        </w:numPr>
        <w:shd w:val="clear" w:color="auto" w:fill="auto"/>
        <w:tabs>
          <w:tab w:val="left" w:pos="735"/>
        </w:tabs>
        <w:spacing w:after="0" w:line="240" w:lineRule="auto"/>
        <w:jc w:val="both"/>
        <w:rPr>
          <w:sz w:val="24"/>
          <w:szCs w:val="24"/>
        </w:rPr>
      </w:pPr>
      <w:r w:rsidRPr="000A6719">
        <w:rPr>
          <w:sz w:val="24"/>
          <w:szCs w:val="24"/>
        </w:rPr>
        <w:t>Положение о Педагогическом Совете колледжа</w:t>
      </w:r>
    </w:p>
    <w:p w:rsidR="00E05B5A" w:rsidRPr="000A6719" w:rsidRDefault="00E05B5A" w:rsidP="00E05B5A">
      <w:pPr>
        <w:pStyle w:val="1"/>
        <w:numPr>
          <w:ilvl w:val="0"/>
          <w:numId w:val="3"/>
        </w:numPr>
        <w:shd w:val="clear" w:color="auto" w:fill="auto"/>
        <w:tabs>
          <w:tab w:val="left" w:pos="735"/>
        </w:tabs>
        <w:spacing w:after="0" w:line="240" w:lineRule="auto"/>
        <w:jc w:val="both"/>
        <w:rPr>
          <w:sz w:val="24"/>
          <w:szCs w:val="24"/>
        </w:rPr>
      </w:pPr>
      <w:r w:rsidRPr="000A6719">
        <w:rPr>
          <w:sz w:val="24"/>
          <w:szCs w:val="24"/>
        </w:rPr>
        <w:t>Положение о правилах ведения журнала в ГАОУ СПО «Казанский радиомеханический колледж»</w:t>
      </w:r>
    </w:p>
    <w:p w:rsidR="00E05B5A" w:rsidRPr="000A6719" w:rsidRDefault="00E05B5A" w:rsidP="00E05B5A">
      <w:pPr>
        <w:pStyle w:val="1"/>
        <w:numPr>
          <w:ilvl w:val="0"/>
          <w:numId w:val="3"/>
        </w:numPr>
        <w:shd w:val="clear" w:color="auto" w:fill="auto"/>
        <w:tabs>
          <w:tab w:val="left" w:pos="740"/>
        </w:tabs>
        <w:spacing w:after="0" w:line="240" w:lineRule="auto"/>
        <w:jc w:val="both"/>
        <w:rPr>
          <w:sz w:val="24"/>
          <w:szCs w:val="24"/>
        </w:rPr>
      </w:pPr>
      <w:r w:rsidRPr="000A6719">
        <w:rPr>
          <w:sz w:val="24"/>
          <w:szCs w:val="24"/>
        </w:rPr>
        <w:t xml:space="preserve">Положение о предоставлении повышенной стипендии и компенсации расходов по найму </w:t>
      </w:r>
      <w:r w:rsidRPr="000A6719">
        <w:rPr>
          <w:sz w:val="24"/>
          <w:szCs w:val="24"/>
        </w:rPr>
        <w:lastRenderedPageBreak/>
        <w:t xml:space="preserve">жилого помещения в рамках целевой профессиональной подготовки в Казанском </w:t>
      </w:r>
      <w:proofErr w:type="spellStart"/>
      <w:r w:rsidRPr="000A6719">
        <w:rPr>
          <w:sz w:val="24"/>
          <w:szCs w:val="24"/>
        </w:rPr>
        <w:t>радиомеханическом</w:t>
      </w:r>
      <w:proofErr w:type="spellEnd"/>
      <w:r w:rsidRPr="000A6719">
        <w:rPr>
          <w:sz w:val="24"/>
          <w:szCs w:val="24"/>
        </w:rPr>
        <w:t xml:space="preserve"> колледже</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стимулирующих выплатах к должностным окладам работникам ГАОУ СПО «Казанский радиотехнический колледж»</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 xml:space="preserve">Модельный кодекс профессиональной этики педагогических работников ГАОУ СПО «Казанский радиомеханический колледж»  </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об организации и осуществлении образовательной деятельности по образовательным программам среднего профессионального образования в ГАОУ СПО «Казанский радиомеханический колледж»</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 xml:space="preserve">Положение о соотношении учебной (преподавательской) и другой педагогической работы в пределах рабочей недели или учебного года </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режиме занятий обучающихся ГАОУ СПО «Казанский радиомеханический колледж»</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порядке проведения государственной итоговой аттестации по образовательным программам среднего профессионального образования</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 xml:space="preserve">Должностная инструкция заведующего учебным кабинетом/лабораторией </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об основаниях и порядке снижения стоимости платных образовательных услуг по договорам об оказании платных образовательных услуг  в ГАОУ СПО КРМК</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Должностная инструкция членов Приемной комиссии в 201</w:t>
      </w:r>
      <w:r w:rsidR="00AD285A">
        <w:rPr>
          <w:rFonts w:ascii="Times New Roman" w:hAnsi="Times New Roman" w:cs="Times New Roman"/>
          <w:sz w:val="24"/>
          <w:szCs w:val="24"/>
        </w:rPr>
        <w:t>4</w:t>
      </w:r>
      <w:r w:rsidRPr="00863F1E">
        <w:rPr>
          <w:rFonts w:ascii="Times New Roman" w:hAnsi="Times New Roman" w:cs="Times New Roman"/>
          <w:sz w:val="24"/>
          <w:szCs w:val="24"/>
        </w:rPr>
        <w:t xml:space="preserve"> году</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об организации текущего контроля и промежуточной аттестации студентов</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критериях оценки эффективности деятельности педагогических работников ГАОУ СПО «Казанский радиомеханический колледж»</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Должностная инструкция преподавателя</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 xml:space="preserve">Положение об аттестационных и апелляционных комиссиях </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порядке присвоения квалификации, порядок заполнения и выдачи свидетельства о профессии рабочего и должности служащего по образовательным программам  СПО</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Должностная инструкция членов Приемной комиссии в 2015 году</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Правила приема в ГАПОУ СПО Казанский радиомеханический колледж на 2015-2016 год</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приемной комиссии ГАПОУ «Казанский радиомеханический колледж»</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 xml:space="preserve">Положение о государственной итоговой аттестации выпускников ГАПОУ «КРМК» по образовательным программам среднего профессионального образования по ФГОС </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курсовом проектировании</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соотношении учебной (преподавательской) и другой педагогической работы в пределах рабочей недели или учебного года</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об административных срезах остаточных знаний студентов</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об учебно-производственных  мастерских</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практике обучающихся, осваивающих основные профессиональные образовательные программы по профессиям и специальностям среднего профессионального образования государственного автономного профессионального образовательного учреждения «Казанский радиомеханический колледж»</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ГАПОУ «КРМК»</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 контроле текущей посещаемости студентов учебных занятий</w:t>
      </w:r>
    </w:p>
    <w:p w:rsidR="00E05B5A" w:rsidRPr="00863F1E"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Положение об условиях и порядке проведения профессиональной подготовки, переподготовки и повышения квалификации работников, обучения их вторым профессиям</w:t>
      </w:r>
    </w:p>
    <w:p w:rsidR="00E05B5A" w:rsidRDefault="00E05B5A" w:rsidP="00E05B5A">
      <w:pPr>
        <w:pStyle w:val="a3"/>
        <w:numPr>
          <w:ilvl w:val="0"/>
          <w:numId w:val="3"/>
        </w:numPr>
        <w:spacing w:after="0" w:line="240" w:lineRule="auto"/>
        <w:jc w:val="both"/>
        <w:rPr>
          <w:rFonts w:ascii="Times New Roman" w:hAnsi="Times New Roman" w:cs="Times New Roman"/>
          <w:sz w:val="24"/>
          <w:szCs w:val="24"/>
        </w:rPr>
      </w:pPr>
      <w:r w:rsidRPr="00863F1E">
        <w:rPr>
          <w:rFonts w:ascii="Times New Roman" w:hAnsi="Times New Roman" w:cs="Times New Roman"/>
          <w:sz w:val="24"/>
          <w:szCs w:val="24"/>
        </w:rPr>
        <w:t>Права и льготы, предоставляемые работникам ГАПОУ «КРМК» при подготовке и проведении аттестации</w:t>
      </w:r>
    </w:p>
    <w:p w:rsidR="006627D2" w:rsidRPr="00863F1E" w:rsidRDefault="006627D2" w:rsidP="00E05B5A">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Положение об архиве</w:t>
      </w:r>
    </w:p>
    <w:p w:rsidR="003C2680" w:rsidRPr="00AF04A7" w:rsidRDefault="003C2680" w:rsidP="00AF04A7">
      <w:pPr>
        <w:spacing w:after="0" w:line="240" w:lineRule="auto"/>
        <w:ind w:firstLine="709"/>
        <w:jc w:val="both"/>
        <w:rPr>
          <w:rFonts w:ascii="Times New Roman" w:hAnsi="Times New Roman" w:cs="Times New Roman"/>
          <w:b/>
          <w:sz w:val="24"/>
          <w:szCs w:val="24"/>
        </w:rPr>
      </w:pPr>
      <w:r w:rsidRPr="00AF04A7">
        <w:rPr>
          <w:rFonts w:ascii="Times New Roman" w:hAnsi="Times New Roman" w:cs="Times New Roman"/>
          <w:b/>
          <w:sz w:val="24"/>
          <w:szCs w:val="24"/>
        </w:rPr>
        <w:t>Вывод: колледж имеет в наличии все необходимые организационно-правовые документы, позволяющие вести образовательную деятельность в соответствии с требованиями, предъявляемыми к образовательным учреждениям среднего профессионального образования</w:t>
      </w:r>
    </w:p>
    <w:p w:rsidR="003C2680" w:rsidRPr="00AF04A7" w:rsidRDefault="003C2680" w:rsidP="00AF04A7">
      <w:pPr>
        <w:spacing w:after="0" w:line="240" w:lineRule="auto"/>
        <w:ind w:firstLine="709"/>
        <w:jc w:val="both"/>
        <w:rPr>
          <w:rFonts w:ascii="Times New Roman" w:hAnsi="Times New Roman" w:cs="Times New Roman"/>
          <w:sz w:val="24"/>
          <w:szCs w:val="24"/>
        </w:rPr>
      </w:pPr>
    </w:p>
    <w:p w:rsidR="003C2680" w:rsidRPr="00AF04A7" w:rsidRDefault="003C2680" w:rsidP="00AF04A7">
      <w:pPr>
        <w:spacing w:after="0" w:line="240" w:lineRule="auto"/>
        <w:ind w:firstLine="709"/>
        <w:jc w:val="both"/>
        <w:rPr>
          <w:rFonts w:ascii="Times New Roman" w:hAnsi="Times New Roman" w:cs="Times New Roman"/>
          <w:sz w:val="24"/>
          <w:szCs w:val="24"/>
        </w:rPr>
      </w:pPr>
    </w:p>
    <w:p w:rsidR="009F7822" w:rsidRPr="00AF04A7" w:rsidRDefault="003F3514" w:rsidP="00AF04A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lang w:val="en-US"/>
        </w:rPr>
        <w:t>II</w:t>
      </w:r>
      <w:r w:rsidRPr="002B2932">
        <w:rPr>
          <w:rFonts w:ascii="Times New Roman" w:hAnsi="Times New Roman" w:cs="Times New Roman"/>
          <w:b/>
          <w:sz w:val="24"/>
          <w:szCs w:val="24"/>
        </w:rPr>
        <w:t xml:space="preserve">. </w:t>
      </w:r>
      <w:r w:rsidR="003C2680" w:rsidRPr="00AF04A7">
        <w:rPr>
          <w:rFonts w:ascii="Times New Roman" w:hAnsi="Times New Roman" w:cs="Times New Roman"/>
          <w:b/>
          <w:sz w:val="24"/>
          <w:szCs w:val="24"/>
        </w:rPr>
        <w:t>Система управления организации</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Управление колледжем имеет следующую организационную структуру: </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Руководитель колледжа – директор.</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Заместители руководителя - заместите</w:t>
      </w:r>
      <w:r w:rsidR="001470BA" w:rsidRPr="00AF04A7">
        <w:rPr>
          <w:rFonts w:ascii="Times New Roman" w:hAnsi="Times New Roman" w:cs="Times New Roman"/>
          <w:sz w:val="24"/>
          <w:szCs w:val="24"/>
        </w:rPr>
        <w:t>ли директора, главный бухгалтер</w:t>
      </w:r>
      <w:r w:rsidRPr="00AF04A7">
        <w:rPr>
          <w:rFonts w:ascii="Times New Roman" w:hAnsi="Times New Roman" w:cs="Times New Roman"/>
          <w:sz w:val="24"/>
          <w:szCs w:val="24"/>
        </w:rPr>
        <w:t>.</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Руководит</w:t>
      </w:r>
      <w:r w:rsidR="001470BA" w:rsidRPr="00AF04A7">
        <w:rPr>
          <w:rFonts w:ascii="Times New Roman" w:hAnsi="Times New Roman" w:cs="Times New Roman"/>
          <w:sz w:val="24"/>
          <w:szCs w:val="24"/>
        </w:rPr>
        <w:t>ели подразделений – заведующи</w:t>
      </w:r>
      <w:r w:rsidR="00B72A4D">
        <w:rPr>
          <w:rFonts w:ascii="Times New Roman" w:hAnsi="Times New Roman" w:cs="Times New Roman"/>
          <w:sz w:val="24"/>
          <w:szCs w:val="24"/>
        </w:rPr>
        <w:t>й учебной частью, зав.лабораториями, зав.мастерскими</w:t>
      </w:r>
      <w:r w:rsidR="001470BA" w:rsidRPr="00AF04A7">
        <w:rPr>
          <w:rFonts w:ascii="Times New Roman" w:hAnsi="Times New Roman" w:cs="Times New Roman"/>
          <w:sz w:val="24"/>
          <w:szCs w:val="24"/>
        </w:rPr>
        <w:t xml:space="preserve"> </w:t>
      </w:r>
      <w:r w:rsidRPr="00AF04A7">
        <w:rPr>
          <w:rFonts w:ascii="Times New Roman" w:hAnsi="Times New Roman" w:cs="Times New Roman"/>
          <w:sz w:val="24"/>
          <w:szCs w:val="24"/>
        </w:rPr>
        <w:t xml:space="preserve">и др. </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Организационно структура колледжа состоит из следующих укрупнённых структур и самостоятельных подразделений: </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FD50C4">
        <w:rPr>
          <w:rFonts w:ascii="Times New Roman" w:hAnsi="Times New Roman" w:cs="Times New Roman"/>
          <w:b/>
          <w:sz w:val="24"/>
          <w:szCs w:val="24"/>
        </w:rPr>
        <w:t>Учебн</w:t>
      </w:r>
      <w:r w:rsidR="001470BA" w:rsidRPr="00FD50C4">
        <w:rPr>
          <w:rFonts w:ascii="Times New Roman" w:hAnsi="Times New Roman" w:cs="Times New Roman"/>
          <w:b/>
          <w:sz w:val="24"/>
          <w:szCs w:val="24"/>
        </w:rPr>
        <w:t>ая</w:t>
      </w:r>
      <w:r w:rsidRPr="00FD50C4">
        <w:rPr>
          <w:rFonts w:ascii="Times New Roman" w:hAnsi="Times New Roman" w:cs="Times New Roman"/>
          <w:b/>
          <w:sz w:val="24"/>
          <w:szCs w:val="24"/>
        </w:rPr>
        <w:t xml:space="preserve"> </w:t>
      </w:r>
      <w:r w:rsidR="001470BA" w:rsidRPr="00FD50C4">
        <w:rPr>
          <w:rFonts w:ascii="Times New Roman" w:hAnsi="Times New Roman" w:cs="Times New Roman"/>
          <w:b/>
          <w:sz w:val="24"/>
          <w:szCs w:val="24"/>
        </w:rPr>
        <w:t>часть</w:t>
      </w:r>
      <w:r w:rsidRPr="00AF04A7">
        <w:rPr>
          <w:rFonts w:ascii="Times New Roman" w:hAnsi="Times New Roman" w:cs="Times New Roman"/>
          <w:sz w:val="24"/>
          <w:szCs w:val="24"/>
        </w:rPr>
        <w:t>, возглавляется заместителем директора по учебной работе, состоит из очн</w:t>
      </w:r>
      <w:r w:rsidR="001470BA" w:rsidRPr="00AF04A7">
        <w:rPr>
          <w:rFonts w:ascii="Times New Roman" w:hAnsi="Times New Roman" w:cs="Times New Roman"/>
          <w:sz w:val="24"/>
          <w:szCs w:val="24"/>
        </w:rPr>
        <w:t>ого</w:t>
      </w:r>
      <w:r w:rsidRPr="00AF04A7">
        <w:rPr>
          <w:rFonts w:ascii="Times New Roman" w:hAnsi="Times New Roman" w:cs="Times New Roman"/>
          <w:sz w:val="24"/>
          <w:szCs w:val="24"/>
        </w:rPr>
        <w:t xml:space="preserve"> и </w:t>
      </w:r>
      <w:r w:rsidR="003F3514" w:rsidRPr="003F3514">
        <w:rPr>
          <w:rFonts w:ascii="Times New Roman" w:hAnsi="Times New Roman" w:cs="Times New Roman"/>
          <w:sz w:val="24"/>
          <w:szCs w:val="24"/>
        </w:rPr>
        <w:t xml:space="preserve"> </w:t>
      </w:r>
      <w:r w:rsidRPr="00AF04A7">
        <w:rPr>
          <w:rFonts w:ascii="Times New Roman" w:hAnsi="Times New Roman" w:cs="Times New Roman"/>
          <w:sz w:val="24"/>
          <w:szCs w:val="24"/>
        </w:rPr>
        <w:t xml:space="preserve"> заочного отделений</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Основная задача учебно</w:t>
      </w:r>
      <w:r w:rsidR="00DE3705">
        <w:rPr>
          <w:rFonts w:ascii="Times New Roman" w:hAnsi="Times New Roman" w:cs="Times New Roman"/>
          <w:sz w:val="24"/>
          <w:szCs w:val="24"/>
        </w:rPr>
        <w:t>й части</w:t>
      </w:r>
      <w:r w:rsidRPr="00AF04A7">
        <w:rPr>
          <w:rFonts w:ascii="Times New Roman" w:hAnsi="Times New Roman" w:cs="Times New Roman"/>
          <w:sz w:val="24"/>
          <w:szCs w:val="24"/>
        </w:rPr>
        <w:t xml:space="preserve"> - организация образовательного процесса на высоком профессиональном уровне и подготовка </w:t>
      </w:r>
      <w:r w:rsidR="00DE3705">
        <w:rPr>
          <w:rFonts w:ascii="Times New Roman" w:hAnsi="Times New Roman" w:cs="Times New Roman"/>
          <w:sz w:val="24"/>
          <w:szCs w:val="24"/>
        </w:rPr>
        <w:t xml:space="preserve">квалифицированных рабочих, </w:t>
      </w:r>
      <w:r w:rsidRPr="00AF04A7">
        <w:rPr>
          <w:rFonts w:ascii="Times New Roman" w:hAnsi="Times New Roman" w:cs="Times New Roman"/>
          <w:sz w:val="24"/>
          <w:szCs w:val="24"/>
        </w:rPr>
        <w:t>специалистов среднего звена, отвечающих современным требованиям.</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FD50C4">
        <w:rPr>
          <w:rFonts w:ascii="Times New Roman" w:hAnsi="Times New Roman" w:cs="Times New Roman"/>
          <w:b/>
          <w:sz w:val="24"/>
          <w:szCs w:val="24"/>
        </w:rPr>
        <w:t>Методическ</w:t>
      </w:r>
      <w:r w:rsidR="00D550A7" w:rsidRPr="00FD50C4">
        <w:rPr>
          <w:rFonts w:ascii="Times New Roman" w:hAnsi="Times New Roman" w:cs="Times New Roman"/>
          <w:b/>
          <w:sz w:val="24"/>
          <w:szCs w:val="24"/>
        </w:rPr>
        <w:t>ая</w:t>
      </w:r>
      <w:r w:rsidRPr="00FD50C4">
        <w:rPr>
          <w:rFonts w:ascii="Times New Roman" w:hAnsi="Times New Roman" w:cs="Times New Roman"/>
          <w:b/>
          <w:sz w:val="24"/>
          <w:szCs w:val="24"/>
        </w:rPr>
        <w:t xml:space="preserve"> </w:t>
      </w:r>
      <w:r w:rsidR="00D550A7" w:rsidRPr="00FD50C4">
        <w:rPr>
          <w:rFonts w:ascii="Times New Roman" w:hAnsi="Times New Roman" w:cs="Times New Roman"/>
          <w:b/>
          <w:sz w:val="24"/>
          <w:szCs w:val="24"/>
        </w:rPr>
        <w:t>часть</w:t>
      </w:r>
      <w:r w:rsidRPr="00AF04A7">
        <w:rPr>
          <w:rFonts w:ascii="Times New Roman" w:hAnsi="Times New Roman" w:cs="Times New Roman"/>
          <w:sz w:val="24"/>
          <w:szCs w:val="24"/>
        </w:rPr>
        <w:t>, состоит из учебно-методического отдела и библиотеки.</w:t>
      </w:r>
    </w:p>
    <w:p w:rsidR="0065560D"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Методический комплекс призван совершенствовать образовательный процесс, методы и способы подачи учебного материала, повышение профессионального и методологического уровня преподавателей, способствовать сохранению и развитию учебной базы и обеспечивать её соответствие современным технологиям обучения. </w:t>
      </w:r>
    </w:p>
    <w:p w:rsidR="0065560D"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Для координации учебно-методической и воспитательной работы, совершенствования качества обучения и методического обеспечения образовательного процесса в колледже действует </w:t>
      </w:r>
      <w:r w:rsidR="001470BA" w:rsidRPr="00AF04A7">
        <w:rPr>
          <w:rFonts w:ascii="Times New Roman" w:hAnsi="Times New Roman" w:cs="Times New Roman"/>
          <w:sz w:val="24"/>
          <w:szCs w:val="24"/>
        </w:rPr>
        <w:t>5</w:t>
      </w:r>
      <w:r w:rsidRPr="00AF04A7">
        <w:rPr>
          <w:rFonts w:ascii="Times New Roman" w:hAnsi="Times New Roman" w:cs="Times New Roman"/>
          <w:sz w:val="24"/>
          <w:szCs w:val="24"/>
        </w:rPr>
        <w:t xml:space="preserve"> предметных (цикловых) комиссий. </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Деятельность ПЦК регулируется </w:t>
      </w:r>
      <w:r w:rsidR="005C6F16">
        <w:rPr>
          <w:rFonts w:ascii="Times New Roman" w:hAnsi="Times New Roman" w:cs="Times New Roman"/>
          <w:sz w:val="24"/>
          <w:szCs w:val="24"/>
        </w:rPr>
        <w:t xml:space="preserve">Методическими рекомендациями по организации работы </w:t>
      </w:r>
      <w:r w:rsidRPr="00AF04A7">
        <w:rPr>
          <w:rFonts w:ascii="Times New Roman" w:hAnsi="Times New Roman" w:cs="Times New Roman"/>
          <w:sz w:val="24"/>
          <w:szCs w:val="24"/>
        </w:rPr>
        <w:t xml:space="preserve"> ПЦК.</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Pr="00FD50C4">
        <w:rPr>
          <w:rFonts w:ascii="Times New Roman" w:hAnsi="Times New Roman" w:cs="Times New Roman"/>
          <w:b/>
          <w:sz w:val="24"/>
          <w:szCs w:val="24"/>
        </w:rPr>
        <w:t>Учебно-воспитательн</w:t>
      </w:r>
      <w:r w:rsidR="0065560D" w:rsidRPr="00FD50C4">
        <w:rPr>
          <w:rFonts w:ascii="Times New Roman" w:hAnsi="Times New Roman" w:cs="Times New Roman"/>
          <w:b/>
          <w:sz w:val="24"/>
          <w:szCs w:val="24"/>
        </w:rPr>
        <w:t>ая</w:t>
      </w:r>
      <w:r w:rsidRPr="00FD50C4">
        <w:rPr>
          <w:rFonts w:ascii="Times New Roman" w:hAnsi="Times New Roman" w:cs="Times New Roman"/>
          <w:b/>
          <w:sz w:val="24"/>
          <w:szCs w:val="24"/>
        </w:rPr>
        <w:t xml:space="preserve"> </w:t>
      </w:r>
      <w:r w:rsidR="0065560D" w:rsidRPr="00FD50C4">
        <w:rPr>
          <w:rFonts w:ascii="Times New Roman" w:hAnsi="Times New Roman" w:cs="Times New Roman"/>
          <w:b/>
          <w:sz w:val="24"/>
          <w:szCs w:val="24"/>
        </w:rPr>
        <w:t>часть</w:t>
      </w:r>
      <w:r w:rsidRPr="00AF04A7">
        <w:rPr>
          <w:rFonts w:ascii="Times New Roman" w:hAnsi="Times New Roman" w:cs="Times New Roman"/>
          <w:sz w:val="24"/>
          <w:szCs w:val="24"/>
        </w:rPr>
        <w:t>, возглавляется заместителем директора по воспитательной работе, состоит из воспитательного отдел</w:t>
      </w:r>
      <w:r w:rsidR="00A915E3">
        <w:rPr>
          <w:rFonts w:ascii="Times New Roman" w:hAnsi="Times New Roman" w:cs="Times New Roman"/>
          <w:sz w:val="24"/>
          <w:szCs w:val="24"/>
        </w:rPr>
        <w:t>а</w:t>
      </w:r>
      <w:r w:rsidR="002B2932">
        <w:rPr>
          <w:rFonts w:ascii="Times New Roman" w:hAnsi="Times New Roman" w:cs="Times New Roman"/>
          <w:sz w:val="24"/>
          <w:szCs w:val="24"/>
        </w:rPr>
        <w:t xml:space="preserve">, </w:t>
      </w:r>
      <w:r w:rsidR="002B2932" w:rsidRPr="00AF04A7">
        <w:rPr>
          <w:rFonts w:ascii="Times New Roman" w:hAnsi="Times New Roman" w:cs="Times New Roman"/>
          <w:sz w:val="24"/>
          <w:szCs w:val="24"/>
        </w:rPr>
        <w:t>отдела физического воспитания и основ безопасности жизнедеятельности</w:t>
      </w:r>
      <w:r w:rsidR="002B2932">
        <w:rPr>
          <w:rFonts w:ascii="Times New Roman" w:hAnsi="Times New Roman" w:cs="Times New Roman"/>
          <w:sz w:val="24"/>
          <w:szCs w:val="24"/>
        </w:rPr>
        <w:t>, ГО и ЧС</w:t>
      </w:r>
      <w:r w:rsidR="00A915E3">
        <w:rPr>
          <w:rFonts w:ascii="Times New Roman" w:hAnsi="Times New Roman" w:cs="Times New Roman"/>
          <w:sz w:val="24"/>
          <w:szCs w:val="24"/>
        </w:rPr>
        <w:t xml:space="preserve">, </w:t>
      </w:r>
      <w:r w:rsidR="00A915E3" w:rsidRPr="00AF04A7">
        <w:rPr>
          <w:rFonts w:ascii="Times New Roman" w:hAnsi="Times New Roman" w:cs="Times New Roman"/>
          <w:sz w:val="24"/>
          <w:szCs w:val="24"/>
        </w:rPr>
        <w:t>отдел</w:t>
      </w:r>
      <w:r w:rsidR="00A915E3">
        <w:rPr>
          <w:rFonts w:ascii="Times New Roman" w:hAnsi="Times New Roman" w:cs="Times New Roman"/>
          <w:sz w:val="24"/>
          <w:szCs w:val="24"/>
        </w:rPr>
        <w:t>а</w:t>
      </w:r>
      <w:r w:rsidR="00A915E3" w:rsidRPr="00AF04A7">
        <w:rPr>
          <w:rFonts w:ascii="Times New Roman" w:hAnsi="Times New Roman" w:cs="Times New Roman"/>
          <w:sz w:val="24"/>
          <w:szCs w:val="24"/>
        </w:rPr>
        <w:t xml:space="preserve"> </w:t>
      </w:r>
      <w:proofErr w:type="spellStart"/>
      <w:r w:rsidR="00A915E3" w:rsidRPr="00AF04A7">
        <w:rPr>
          <w:rFonts w:ascii="Times New Roman" w:hAnsi="Times New Roman" w:cs="Times New Roman"/>
          <w:sz w:val="24"/>
          <w:szCs w:val="24"/>
        </w:rPr>
        <w:t>профориентационной</w:t>
      </w:r>
      <w:proofErr w:type="spellEnd"/>
      <w:r w:rsidR="00A915E3" w:rsidRPr="00AF04A7">
        <w:rPr>
          <w:rFonts w:ascii="Times New Roman" w:hAnsi="Times New Roman" w:cs="Times New Roman"/>
          <w:sz w:val="24"/>
          <w:szCs w:val="24"/>
        </w:rPr>
        <w:t xml:space="preserve"> работы</w:t>
      </w:r>
      <w:r w:rsidR="002B2932">
        <w:rPr>
          <w:rFonts w:ascii="Times New Roman" w:hAnsi="Times New Roman" w:cs="Times New Roman"/>
          <w:sz w:val="24"/>
          <w:szCs w:val="24"/>
        </w:rPr>
        <w:t>.</w:t>
      </w:r>
      <w:r w:rsidRPr="00AF04A7">
        <w:rPr>
          <w:rFonts w:ascii="Times New Roman" w:hAnsi="Times New Roman" w:cs="Times New Roman"/>
          <w:sz w:val="24"/>
          <w:szCs w:val="24"/>
        </w:rPr>
        <w:t xml:space="preserve"> </w:t>
      </w:r>
      <w:r w:rsidR="00A915E3">
        <w:rPr>
          <w:rFonts w:ascii="Times New Roman" w:hAnsi="Times New Roman" w:cs="Times New Roman"/>
          <w:sz w:val="24"/>
          <w:szCs w:val="24"/>
        </w:rPr>
        <w:t xml:space="preserve"> </w:t>
      </w:r>
    </w:p>
    <w:p w:rsidR="0065560D"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Задачей педагогов-организаторов, воспитателей, социальных работников, психологов, работающих в воспитательном отделении, является воспитание в студентах добросовестного отношения к учёбе и освоению специальности; уважения к педагогам, работникам колледжа и к своим товарищам; бережного отношения к имуществу колледжа, нацеленности на здоровый образ жизни и активную жизненную позицию, воспитание патриотизма.</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001470BA" w:rsidRPr="00AF04A7">
        <w:rPr>
          <w:rFonts w:ascii="Times New Roman" w:hAnsi="Times New Roman" w:cs="Times New Roman"/>
          <w:sz w:val="24"/>
          <w:szCs w:val="24"/>
        </w:rPr>
        <w:t xml:space="preserve">В состав </w:t>
      </w:r>
      <w:r w:rsidR="0065560D">
        <w:rPr>
          <w:rFonts w:ascii="Times New Roman" w:hAnsi="Times New Roman" w:cs="Times New Roman"/>
          <w:sz w:val="24"/>
          <w:szCs w:val="24"/>
        </w:rPr>
        <w:t>воспитательной части</w:t>
      </w:r>
      <w:r w:rsidR="001470BA" w:rsidRPr="00AF04A7">
        <w:rPr>
          <w:rFonts w:ascii="Times New Roman" w:hAnsi="Times New Roman" w:cs="Times New Roman"/>
          <w:sz w:val="24"/>
          <w:szCs w:val="24"/>
        </w:rPr>
        <w:t xml:space="preserve"> входит отдел </w:t>
      </w:r>
      <w:proofErr w:type="spellStart"/>
      <w:r w:rsidR="001470BA" w:rsidRPr="00AF04A7">
        <w:rPr>
          <w:rFonts w:ascii="Times New Roman" w:hAnsi="Times New Roman" w:cs="Times New Roman"/>
          <w:sz w:val="24"/>
          <w:szCs w:val="24"/>
        </w:rPr>
        <w:t>профориентационной</w:t>
      </w:r>
      <w:proofErr w:type="spellEnd"/>
      <w:r w:rsidR="001470BA" w:rsidRPr="00AF04A7">
        <w:rPr>
          <w:rFonts w:ascii="Times New Roman" w:hAnsi="Times New Roman" w:cs="Times New Roman"/>
          <w:sz w:val="24"/>
          <w:szCs w:val="24"/>
        </w:rPr>
        <w:t xml:space="preserve"> работы, призванный обеспечить приток в колледж абитуриентов, наиболее подготовленных к овладению программами среднего профессионального образования по специальностям, по которым колледж осуществляет подготовку, и ориентированных на овладение выбранной профессией и на дальнейшую работу по специальности. Отдел является базой при формировании Приёмной комиссии колледжа.</w:t>
      </w:r>
    </w:p>
    <w:p w:rsidR="001470BA" w:rsidRPr="00AF04A7" w:rsidRDefault="001470BA"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Нахождение в составе службы отдела физического воспитания и основ безопасности жизнедеятельности позволяет более эффективно и рационально использовать физкультурно-оздоровительную и спортивную составляющие кадрового потенциала колледжа для учебного процесса.</w:t>
      </w:r>
    </w:p>
    <w:p w:rsidR="002B2932"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Работники отделения призваны приходить на помощь студентам и их родителем при возникновении трудностей в учёбе, в отношениях в коллективе, в других жизненных ситуациях. Отдел художественного творчества нацелен на организацию досуга студентов и реализацию ими своего творческого потенциала и увлечений. </w:t>
      </w:r>
    </w:p>
    <w:p w:rsidR="001470BA" w:rsidRPr="00AF04A7" w:rsidRDefault="002B2932" w:rsidP="00AF04A7">
      <w:pPr>
        <w:spacing w:after="0" w:line="240" w:lineRule="auto"/>
        <w:ind w:firstLine="709"/>
        <w:jc w:val="both"/>
        <w:rPr>
          <w:rFonts w:ascii="Times New Roman" w:hAnsi="Times New Roman" w:cs="Times New Roman"/>
          <w:sz w:val="24"/>
          <w:szCs w:val="24"/>
        </w:rPr>
      </w:pPr>
      <w:r w:rsidRPr="002B2932">
        <w:rPr>
          <w:rFonts w:ascii="Times New Roman" w:hAnsi="Times New Roman" w:cs="Times New Roman"/>
          <w:sz w:val="24"/>
          <w:szCs w:val="24"/>
        </w:rPr>
        <w:t>Отдел ГО и ЧС</w:t>
      </w:r>
      <w:r w:rsidRPr="00AF04A7">
        <w:rPr>
          <w:rFonts w:ascii="Times New Roman" w:hAnsi="Times New Roman" w:cs="Times New Roman"/>
          <w:sz w:val="24"/>
          <w:szCs w:val="24"/>
        </w:rPr>
        <w:t xml:space="preserve">, возглавляется </w:t>
      </w:r>
      <w:r>
        <w:rPr>
          <w:rFonts w:ascii="Times New Roman" w:hAnsi="Times New Roman" w:cs="Times New Roman"/>
          <w:sz w:val="24"/>
          <w:szCs w:val="24"/>
        </w:rPr>
        <w:t>ответственным</w:t>
      </w:r>
      <w:r w:rsidRPr="00AF04A7">
        <w:rPr>
          <w:rFonts w:ascii="Times New Roman" w:hAnsi="Times New Roman" w:cs="Times New Roman"/>
          <w:sz w:val="24"/>
          <w:szCs w:val="24"/>
        </w:rPr>
        <w:t xml:space="preserve">. Основной задачей отдела </w:t>
      </w:r>
      <w:r>
        <w:rPr>
          <w:rFonts w:ascii="Times New Roman" w:hAnsi="Times New Roman" w:cs="Times New Roman"/>
          <w:b/>
          <w:sz w:val="24"/>
          <w:szCs w:val="24"/>
        </w:rPr>
        <w:t>ГО и ЧС</w:t>
      </w:r>
      <w:r w:rsidRPr="00AF04A7">
        <w:rPr>
          <w:rFonts w:ascii="Times New Roman" w:hAnsi="Times New Roman" w:cs="Times New Roman"/>
          <w:sz w:val="24"/>
          <w:szCs w:val="24"/>
        </w:rPr>
        <w:t xml:space="preserve"> является физическая безопасность студентов, преподавателей, работников, здания и имущества</w:t>
      </w:r>
      <w:r w:rsidRPr="002B2932">
        <w:rPr>
          <w:rFonts w:ascii="Times New Roman" w:hAnsi="Times New Roman" w:cs="Times New Roman"/>
          <w:sz w:val="24"/>
          <w:szCs w:val="24"/>
        </w:rPr>
        <w:t xml:space="preserve"> </w:t>
      </w:r>
      <w:r w:rsidRPr="00AF04A7">
        <w:rPr>
          <w:rFonts w:ascii="Times New Roman" w:hAnsi="Times New Roman" w:cs="Times New Roman"/>
          <w:sz w:val="24"/>
          <w:szCs w:val="24"/>
        </w:rPr>
        <w:t>колледжа.</w:t>
      </w:r>
    </w:p>
    <w:p w:rsidR="001470BA" w:rsidRPr="00AF04A7" w:rsidRDefault="003F5237" w:rsidP="00AF04A7">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Отдел </w:t>
      </w:r>
      <w:r w:rsidR="003C2680" w:rsidRPr="00FF32FB">
        <w:rPr>
          <w:rFonts w:ascii="Times New Roman" w:hAnsi="Times New Roman" w:cs="Times New Roman"/>
          <w:b/>
          <w:sz w:val="24"/>
          <w:szCs w:val="24"/>
        </w:rPr>
        <w:t>производственн</w:t>
      </w:r>
      <w:r>
        <w:rPr>
          <w:rFonts w:ascii="Times New Roman" w:hAnsi="Times New Roman" w:cs="Times New Roman"/>
          <w:b/>
          <w:sz w:val="24"/>
          <w:szCs w:val="24"/>
        </w:rPr>
        <w:t>ого</w:t>
      </w:r>
      <w:r w:rsidR="003C2680" w:rsidRPr="00AF04A7">
        <w:rPr>
          <w:rFonts w:ascii="Times New Roman" w:hAnsi="Times New Roman" w:cs="Times New Roman"/>
          <w:sz w:val="24"/>
          <w:szCs w:val="24"/>
        </w:rPr>
        <w:t xml:space="preserve"> </w:t>
      </w:r>
      <w:r>
        <w:rPr>
          <w:rFonts w:ascii="Times New Roman" w:hAnsi="Times New Roman" w:cs="Times New Roman"/>
          <w:sz w:val="24"/>
          <w:szCs w:val="24"/>
        </w:rPr>
        <w:t>обучения</w:t>
      </w:r>
      <w:r w:rsidR="003C2680" w:rsidRPr="00AF04A7">
        <w:rPr>
          <w:rFonts w:ascii="Times New Roman" w:hAnsi="Times New Roman" w:cs="Times New Roman"/>
          <w:sz w:val="24"/>
          <w:szCs w:val="24"/>
        </w:rPr>
        <w:t>, возглавляется заместителем директора по производственному обучению, состоит из учебно-лабораторного комплекса, учебно- производственных мастерских, отдела</w:t>
      </w:r>
      <w:r>
        <w:rPr>
          <w:rFonts w:ascii="Times New Roman" w:hAnsi="Times New Roman" w:cs="Times New Roman"/>
          <w:sz w:val="24"/>
          <w:szCs w:val="24"/>
        </w:rPr>
        <w:t xml:space="preserve"> СТВ</w:t>
      </w:r>
      <w:r w:rsidR="003C2680" w:rsidRPr="00AF04A7">
        <w:rPr>
          <w:rFonts w:ascii="Times New Roman" w:hAnsi="Times New Roman" w:cs="Times New Roman"/>
          <w:sz w:val="24"/>
          <w:szCs w:val="24"/>
        </w:rPr>
        <w:t xml:space="preserve">. </w:t>
      </w:r>
    </w:p>
    <w:p w:rsidR="001470BA" w:rsidRPr="00AF04A7" w:rsidRDefault="003C2680"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Основной задачей производственного </w:t>
      </w:r>
      <w:r w:rsidR="003F5237">
        <w:rPr>
          <w:rFonts w:ascii="Times New Roman" w:hAnsi="Times New Roman" w:cs="Times New Roman"/>
          <w:sz w:val="24"/>
          <w:szCs w:val="24"/>
        </w:rPr>
        <w:t>отдела</w:t>
      </w:r>
      <w:r w:rsidRPr="00AF04A7">
        <w:rPr>
          <w:rFonts w:ascii="Times New Roman" w:hAnsi="Times New Roman" w:cs="Times New Roman"/>
          <w:sz w:val="24"/>
          <w:szCs w:val="24"/>
        </w:rPr>
        <w:t xml:space="preserve"> является организация практического постижения студентами своей профессии, как на базе лабораторий и мастерских колледжа, так и путём прохождения </w:t>
      </w:r>
      <w:r w:rsidR="003F5237">
        <w:rPr>
          <w:rFonts w:ascii="Times New Roman" w:hAnsi="Times New Roman" w:cs="Times New Roman"/>
          <w:sz w:val="24"/>
          <w:szCs w:val="24"/>
        </w:rPr>
        <w:t xml:space="preserve">учебной и </w:t>
      </w:r>
      <w:r w:rsidRPr="00AF04A7">
        <w:rPr>
          <w:rFonts w:ascii="Times New Roman" w:hAnsi="Times New Roman" w:cs="Times New Roman"/>
          <w:sz w:val="24"/>
          <w:szCs w:val="24"/>
        </w:rPr>
        <w:t xml:space="preserve">производственной практики на предприятиях, в организациях и учреждениях </w:t>
      </w:r>
      <w:r w:rsidR="001470BA" w:rsidRPr="00AF04A7">
        <w:rPr>
          <w:rFonts w:ascii="Times New Roman" w:hAnsi="Times New Roman" w:cs="Times New Roman"/>
          <w:sz w:val="24"/>
          <w:szCs w:val="24"/>
        </w:rPr>
        <w:t>Казани</w:t>
      </w:r>
      <w:r w:rsidRPr="00AF04A7">
        <w:rPr>
          <w:rFonts w:ascii="Times New Roman" w:hAnsi="Times New Roman" w:cs="Times New Roman"/>
          <w:sz w:val="24"/>
          <w:szCs w:val="24"/>
        </w:rPr>
        <w:t xml:space="preserve">. </w:t>
      </w:r>
    </w:p>
    <w:p w:rsidR="001470BA" w:rsidRPr="00AF04A7" w:rsidRDefault="003A30C8" w:rsidP="00AF04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Производственная часть</w:t>
      </w:r>
      <w:r w:rsidR="003C2680" w:rsidRPr="00AF04A7">
        <w:rPr>
          <w:rFonts w:ascii="Times New Roman" w:hAnsi="Times New Roman" w:cs="Times New Roman"/>
          <w:sz w:val="24"/>
          <w:szCs w:val="24"/>
        </w:rPr>
        <w:t xml:space="preserve"> также призван</w:t>
      </w:r>
      <w:r>
        <w:rPr>
          <w:rFonts w:ascii="Times New Roman" w:hAnsi="Times New Roman" w:cs="Times New Roman"/>
          <w:sz w:val="24"/>
          <w:szCs w:val="24"/>
        </w:rPr>
        <w:t>а</w:t>
      </w:r>
      <w:r w:rsidR="003C2680" w:rsidRPr="00AF04A7">
        <w:rPr>
          <w:rFonts w:ascii="Times New Roman" w:hAnsi="Times New Roman" w:cs="Times New Roman"/>
          <w:sz w:val="24"/>
          <w:szCs w:val="24"/>
        </w:rPr>
        <w:t xml:space="preserve"> способствовать дальнейшему трудоустройству выпускников и закреплению их в полученной в колледже профессии</w:t>
      </w:r>
      <w:r w:rsidR="003F5237">
        <w:rPr>
          <w:rFonts w:ascii="Times New Roman" w:hAnsi="Times New Roman" w:cs="Times New Roman"/>
          <w:sz w:val="24"/>
          <w:szCs w:val="24"/>
        </w:rPr>
        <w:t>.</w:t>
      </w:r>
    </w:p>
    <w:p w:rsidR="003A30C8" w:rsidRDefault="009F7822" w:rsidP="003A30C8">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003A30C8" w:rsidRPr="003A30C8">
        <w:rPr>
          <w:rFonts w:ascii="Times New Roman" w:hAnsi="Times New Roman" w:cs="Times New Roman"/>
          <w:b/>
          <w:sz w:val="24"/>
          <w:szCs w:val="24"/>
        </w:rPr>
        <w:t xml:space="preserve">Бухгалтерия </w:t>
      </w:r>
      <w:r w:rsidR="000E491D">
        <w:rPr>
          <w:rFonts w:ascii="Times New Roman" w:hAnsi="Times New Roman" w:cs="Times New Roman"/>
          <w:b/>
          <w:sz w:val="24"/>
          <w:szCs w:val="24"/>
        </w:rPr>
        <w:t>о</w:t>
      </w:r>
      <w:r w:rsidR="003A30C8" w:rsidRPr="00AF04A7">
        <w:rPr>
          <w:rFonts w:ascii="Times New Roman" w:hAnsi="Times New Roman" w:cs="Times New Roman"/>
          <w:sz w:val="24"/>
          <w:szCs w:val="24"/>
        </w:rPr>
        <w:t>беспечивает финансовую составляющую деятельности колледжа, своевременную выплату заработной платы работникам и стипендий и пособий студентам.</w:t>
      </w:r>
      <w:r w:rsidR="003A30C8">
        <w:rPr>
          <w:rFonts w:ascii="Times New Roman" w:hAnsi="Times New Roman" w:cs="Times New Roman"/>
          <w:sz w:val="24"/>
          <w:szCs w:val="24"/>
        </w:rPr>
        <w:t xml:space="preserve"> </w:t>
      </w:r>
    </w:p>
    <w:p w:rsidR="001470BA" w:rsidRPr="00AF04A7" w:rsidRDefault="003A30C8" w:rsidP="00AF04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Также о</w:t>
      </w:r>
      <w:r w:rsidR="009F7822" w:rsidRPr="00AF04A7">
        <w:rPr>
          <w:rFonts w:ascii="Times New Roman" w:hAnsi="Times New Roman" w:cs="Times New Roman"/>
          <w:sz w:val="24"/>
          <w:szCs w:val="24"/>
        </w:rPr>
        <w:t xml:space="preserve">сновной задачей службы является эффективное использование бюджетных средств и организация на материально-технической и кадровой базе колледжа направлений деятельности, в том числе предпринимательской, способствующих зарабатыванию средств, для развития колледжа как профессиональной образовательной организации. </w:t>
      </w:r>
    </w:p>
    <w:p w:rsidR="001470BA" w:rsidRPr="00AF04A7" w:rsidRDefault="009F7822" w:rsidP="00AF04A7">
      <w:pPr>
        <w:spacing w:after="0" w:line="240" w:lineRule="auto"/>
        <w:ind w:firstLine="709"/>
        <w:jc w:val="both"/>
        <w:rPr>
          <w:rFonts w:ascii="Times New Roman" w:hAnsi="Times New Roman" w:cs="Times New Roman"/>
          <w:sz w:val="24"/>
          <w:szCs w:val="24"/>
        </w:rPr>
      </w:pPr>
      <w:r w:rsidRPr="00225A8E">
        <w:rPr>
          <w:rFonts w:ascii="Times New Roman" w:hAnsi="Times New Roman" w:cs="Times New Roman"/>
          <w:b/>
          <w:sz w:val="24"/>
          <w:szCs w:val="24"/>
        </w:rPr>
        <w:t>Хозяйственная служба</w:t>
      </w:r>
      <w:r w:rsidRPr="00AF04A7">
        <w:rPr>
          <w:rFonts w:ascii="Times New Roman" w:hAnsi="Times New Roman" w:cs="Times New Roman"/>
          <w:sz w:val="24"/>
          <w:szCs w:val="24"/>
        </w:rPr>
        <w:t xml:space="preserve">, возглавляется заместителем директора по </w:t>
      </w:r>
      <w:r w:rsidR="00225A8E">
        <w:rPr>
          <w:rFonts w:ascii="Times New Roman" w:hAnsi="Times New Roman" w:cs="Times New Roman"/>
          <w:sz w:val="24"/>
          <w:szCs w:val="24"/>
        </w:rPr>
        <w:t>административно-</w:t>
      </w:r>
      <w:r w:rsidRPr="00AF04A7">
        <w:rPr>
          <w:rFonts w:ascii="Times New Roman" w:hAnsi="Times New Roman" w:cs="Times New Roman"/>
          <w:sz w:val="24"/>
          <w:szCs w:val="24"/>
        </w:rPr>
        <w:t>хозяйственным вопросам, состоит из хозяйственного отдела, столовой, склада.</w:t>
      </w:r>
    </w:p>
    <w:p w:rsidR="00225A8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Хозяйственный отдел обеспечивает функционирование, эксплуатацию и развитие материально-технической базы колледжа, чистоту и порядок на территории и в здании колледжа.</w:t>
      </w:r>
      <w:r w:rsidR="00587CA6" w:rsidRPr="00587CA6">
        <w:rPr>
          <w:rFonts w:ascii="Times New Roman" w:hAnsi="Times New Roman" w:cs="Times New Roman"/>
          <w:sz w:val="24"/>
          <w:szCs w:val="24"/>
        </w:rPr>
        <w:t xml:space="preserve"> </w:t>
      </w:r>
      <w:r w:rsidR="00587CA6" w:rsidRPr="00AF04A7">
        <w:rPr>
          <w:rFonts w:ascii="Times New Roman" w:hAnsi="Times New Roman" w:cs="Times New Roman"/>
          <w:sz w:val="24"/>
          <w:szCs w:val="24"/>
        </w:rPr>
        <w:t>Обеспечивает эксплуатацию инженерных систем и сетей колледжа.</w:t>
      </w:r>
    </w:p>
    <w:p w:rsidR="00DA4E47"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Столовая обеспечивает здоровое по содержанию и доступное по цене питание. </w:t>
      </w:r>
    </w:p>
    <w:p w:rsidR="00DA4E47" w:rsidRPr="00AF04A7" w:rsidRDefault="009F7822" w:rsidP="00AF04A7">
      <w:pPr>
        <w:spacing w:after="0" w:line="240" w:lineRule="auto"/>
        <w:ind w:firstLine="709"/>
        <w:jc w:val="both"/>
        <w:rPr>
          <w:rFonts w:ascii="Times New Roman" w:hAnsi="Times New Roman" w:cs="Times New Roman"/>
          <w:sz w:val="24"/>
          <w:szCs w:val="24"/>
        </w:rPr>
      </w:pPr>
      <w:r w:rsidRPr="00225A8E">
        <w:rPr>
          <w:rFonts w:ascii="Times New Roman" w:hAnsi="Times New Roman" w:cs="Times New Roman"/>
          <w:b/>
          <w:sz w:val="24"/>
          <w:szCs w:val="24"/>
        </w:rPr>
        <w:t>Отдел кадров</w:t>
      </w:r>
      <w:r w:rsidR="00DA4E47" w:rsidRPr="00225A8E">
        <w:rPr>
          <w:rFonts w:ascii="Times New Roman" w:hAnsi="Times New Roman" w:cs="Times New Roman"/>
          <w:b/>
          <w:sz w:val="24"/>
          <w:szCs w:val="24"/>
        </w:rPr>
        <w:t xml:space="preserve"> и документационного обеспечения</w:t>
      </w:r>
      <w:r w:rsidR="00DA4E47" w:rsidRPr="00AF04A7">
        <w:rPr>
          <w:rFonts w:ascii="Times New Roman" w:hAnsi="Times New Roman" w:cs="Times New Roman"/>
          <w:sz w:val="24"/>
          <w:szCs w:val="24"/>
        </w:rPr>
        <w:t xml:space="preserve"> управления</w:t>
      </w:r>
      <w:r w:rsidRPr="00AF04A7">
        <w:rPr>
          <w:rFonts w:ascii="Times New Roman" w:hAnsi="Times New Roman" w:cs="Times New Roman"/>
          <w:sz w:val="24"/>
          <w:szCs w:val="24"/>
        </w:rPr>
        <w:t xml:space="preserve">, возглавляется </w:t>
      </w:r>
      <w:r w:rsidR="00DA4E47" w:rsidRPr="00AF04A7">
        <w:rPr>
          <w:rFonts w:ascii="Times New Roman" w:hAnsi="Times New Roman" w:cs="Times New Roman"/>
          <w:sz w:val="24"/>
          <w:szCs w:val="24"/>
        </w:rPr>
        <w:t>специалистом</w:t>
      </w:r>
      <w:r w:rsidRPr="00AF04A7">
        <w:rPr>
          <w:rFonts w:ascii="Times New Roman" w:hAnsi="Times New Roman" w:cs="Times New Roman"/>
          <w:sz w:val="24"/>
          <w:szCs w:val="24"/>
        </w:rPr>
        <w:t xml:space="preserve"> отдела. </w:t>
      </w:r>
    </w:p>
    <w:p w:rsidR="00225A8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Способствует подбору и расстановке персонала, обеспечивает оформление трудовых отношений в соответствии с трудовым законодательством. </w:t>
      </w:r>
    </w:p>
    <w:p w:rsidR="00225A8E" w:rsidRDefault="009F7822" w:rsidP="00225A8E">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Обеспечивает организацию делопроизводства и документооборота в колледже, контроль исполнения решений руководства колледжа и органов самоуправления.</w:t>
      </w:r>
      <w:r w:rsidR="00225A8E" w:rsidRPr="00225A8E">
        <w:rPr>
          <w:rFonts w:ascii="Times New Roman" w:hAnsi="Times New Roman" w:cs="Times New Roman"/>
          <w:sz w:val="24"/>
          <w:szCs w:val="24"/>
        </w:rPr>
        <w:t xml:space="preserve"> </w:t>
      </w:r>
    </w:p>
    <w:p w:rsidR="00225A8E" w:rsidRPr="00AF04A7" w:rsidRDefault="00225A8E" w:rsidP="00225A8E">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Ведёт оформление зачисления, движения и выпуска студенческого контингента. </w:t>
      </w:r>
    </w:p>
    <w:p w:rsidR="00DA4E47" w:rsidRPr="00AF04A7" w:rsidRDefault="009F7822" w:rsidP="00AF04A7">
      <w:pPr>
        <w:spacing w:after="0" w:line="240" w:lineRule="auto"/>
        <w:ind w:firstLine="709"/>
        <w:jc w:val="both"/>
        <w:rPr>
          <w:rFonts w:ascii="Times New Roman" w:hAnsi="Times New Roman" w:cs="Times New Roman"/>
          <w:sz w:val="24"/>
          <w:szCs w:val="24"/>
        </w:rPr>
      </w:pPr>
      <w:r w:rsidRPr="00225A8E">
        <w:rPr>
          <w:rFonts w:ascii="Times New Roman" w:hAnsi="Times New Roman" w:cs="Times New Roman"/>
          <w:b/>
          <w:sz w:val="24"/>
          <w:szCs w:val="24"/>
        </w:rPr>
        <w:t>Административное звено</w:t>
      </w:r>
      <w:r w:rsidRPr="00AF04A7">
        <w:rPr>
          <w:rFonts w:ascii="Times New Roman" w:hAnsi="Times New Roman" w:cs="Times New Roman"/>
          <w:sz w:val="24"/>
          <w:szCs w:val="24"/>
        </w:rPr>
        <w:t>, подчиняется непосредственно директору колледжа, состоит из юрисконсульт</w:t>
      </w:r>
      <w:r w:rsidR="00DA4E47" w:rsidRPr="00AF04A7">
        <w:rPr>
          <w:rFonts w:ascii="Times New Roman" w:hAnsi="Times New Roman" w:cs="Times New Roman"/>
          <w:sz w:val="24"/>
          <w:szCs w:val="24"/>
        </w:rPr>
        <w:t>а</w:t>
      </w:r>
      <w:r w:rsidRPr="00AF04A7">
        <w:rPr>
          <w:rFonts w:ascii="Times New Roman" w:hAnsi="Times New Roman" w:cs="Times New Roman"/>
          <w:sz w:val="24"/>
          <w:szCs w:val="24"/>
        </w:rPr>
        <w:t xml:space="preserve"> и секретаря директора.</w:t>
      </w:r>
    </w:p>
    <w:p w:rsidR="00E03CFF"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Структура управления колледжа охватывает все аспекты деятельности профессиональной образовательной организации и в основном соответствует целям, задачам и стратегии развития колледжа.</w:t>
      </w:r>
    </w:p>
    <w:p w:rsidR="00E03CFF"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Функционирование колледжа обеспечивает коллектив управленцев, ядро которого составляют руководители, имеющие жизненный опыт и управленческий опыт работы в различных сферах деятельности. </w:t>
      </w:r>
    </w:p>
    <w:p w:rsidR="00E03CFF"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Образовательный процесс обеспечивает опытный стабильный коллектив преподавателей. </w:t>
      </w:r>
    </w:p>
    <w:p w:rsidR="00225A8E" w:rsidRDefault="00225A8E" w:rsidP="00AF04A7">
      <w:pPr>
        <w:spacing w:after="0" w:line="240" w:lineRule="auto"/>
        <w:ind w:firstLine="709"/>
        <w:jc w:val="both"/>
        <w:rPr>
          <w:rFonts w:ascii="Times New Roman" w:hAnsi="Times New Roman" w:cs="Times New Roman"/>
          <w:b/>
          <w:sz w:val="24"/>
          <w:szCs w:val="24"/>
        </w:rPr>
      </w:pPr>
    </w:p>
    <w:p w:rsidR="00E03CFF" w:rsidRDefault="009F7822" w:rsidP="00AF04A7">
      <w:pPr>
        <w:spacing w:after="0" w:line="240" w:lineRule="auto"/>
        <w:ind w:firstLine="709"/>
        <w:jc w:val="both"/>
        <w:rPr>
          <w:rFonts w:ascii="Times New Roman" w:hAnsi="Times New Roman" w:cs="Times New Roman"/>
          <w:b/>
          <w:sz w:val="24"/>
          <w:szCs w:val="24"/>
        </w:rPr>
      </w:pPr>
      <w:r w:rsidRPr="00AF04A7">
        <w:rPr>
          <w:rFonts w:ascii="Times New Roman" w:hAnsi="Times New Roman" w:cs="Times New Roman"/>
          <w:b/>
          <w:sz w:val="24"/>
          <w:szCs w:val="24"/>
        </w:rPr>
        <w:t xml:space="preserve">Вывод: система управления колледжа оценивается как наиболее полная и достаточная для удовлетворения требований к организации СПО и выполнения программ обучения и подготовки специалистов </w:t>
      </w:r>
    </w:p>
    <w:p w:rsidR="00225A8E" w:rsidRPr="00AF04A7" w:rsidRDefault="00225A8E" w:rsidP="00AF04A7">
      <w:pPr>
        <w:spacing w:after="0" w:line="240" w:lineRule="auto"/>
        <w:ind w:firstLine="709"/>
        <w:jc w:val="both"/>
        <w:rPr>
          <w:rFonts w:ascii="Times New Roman" w:hAnsi="Times New Roman" w:cs="Times New Roman"/>
          <w:b/>
          <w:sz w:val="24"/>
          <w:szCs w:val="24"/>
        </w:rPr>
      </w:pPr>
    </w:p>
    <w:p w:rsidR="00E03CFF" w:rsidRDefault="002658F4" w:rsidP="00AF04A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lang w:val="en-US"/>
        </w:rPr>
        <w:t>III</w:t>
      </w:r>
      <w:r w:rsidRPr="002658F4">
        <w:rPr>
          <w:rFonts w:ascii="Times New Roman" w:hAnsi="Times New Roman" w:cs="Times New Roman"/>
          <w:b/>
          <w:sz w:val="24"/>
          <w:szCs w:val="24"/>
        </w:rPr>
        <w:t xml:space="preserve">. </w:t>
      </w:r>
      <w:r w:rsidR="009F7822" w:rsidRPr="00AF04A7">
        <w:rPr>
          <w:rFonts w:ascii="Times New Roman" w:hAnsi="Times New Roman" w:cs="Times New Roman"/>
          <w:b/>
          <w:sz w:val="24"/>
          <w:szCs w:val="24"/>
        </w:rPr>
        <w:t xml:space="preserve">Содержание и качество подготовки обучающихся </w:t>
      </w:r>
    </w:p>
    <w:p w:rsidR="002658F4" w:rsidRPr="00AF04A7" w:rsidRDefault="002658F4" w:rsidP="00AF04A7">
      <w:pPr>
        <w:spacing w:after="0" w:line="240" w:lineRule="auto"/>
        <w:ind w:firstLine="709"/>
        <w:jc w:val="both"/>
        <w:rPr>
          <w:rFonts w:ascii="Times New Roman" w:hAnsi="Times New Roman" w:cs="Times New Roman"/>
          <w:b/>
          <w:sz w:val="24"/>
          <w:szCs w:val="24"/>
        </w:rPr>
      </w:pPr>
    </w:p>
    <w:p w:rsidR="00E03CFF" w:rsidRPr="002658F4" w:rsidRDefault="009F7822" w:rsidP="00AF04A7">
      <w:pPr>
        <w:spacing w:after="0" w:line="240" w:lineRule="auto"/>
        <w:ind w:firstLine="709"/>
        <w:jc w:val="both"/>
        <w:rPr>
          <w:rFonts w:ascii="Times New Roman" w:hAnsi="Times New Roman" w:cs="Times New Roman"/>
          <w:b/>
          <w:sz w:val="24"/>
          <w:szCs w:val="24"/>
        </w:rPr>
      </w:pPr>
      <w:r w:rsidRPr="002658F4">
        <w:rPr>
          <w:rFonts w:ascii="Times New Roman" w:hAnsi="Times New Roman" w:cs="Times New Roman"/>
          <w:b/>
          <w:sz w:val="24"/>
          <w:szCs w:val="24"/>
        </w:rPr>
        <w:t>3.1 Структура подготовки специалистов</w:t>
      </w:r>
    </w:p>
    <w:p w:rsidR="00CD771C"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Структура подготовки специалистов в колледже сориентирована на удовлетворение потребности в кадрах </w:t>
      </w:r>
      <w:r w:rsidR="00E03CFF" w:rsidRPr="00AF04A7">
        <w:rPr>
          <w:rFonts w:ascii="Times New Roman" w:hAnsi="Times New Roman" w:cs="Times New Roman"/>
          <w:sz w:val="24"/>
          <w:szCs w:val="24"/>
        </w:rPr>
        <w:t>республики</w:t>
      </w:r>
      <w:r w:rsidRPr="00AF04A7">
        <w:rPr>
          <w:rFonts w:ascii="Times New Roman" w:hAnsi="Times New Roman" w:cs="Times New Roman"/>
          <w:sz w:val="24"/>
          <w:szCs w:val="24"/>
        </w:rPr>
        <w:t xml:space="preserve">. </w:t>
      </w:r>
    </w:p>
    <w:p w:rsidR="00CD771C"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Структура подготовки в колледже строится на базе основного общего образования, среднего (полного) общего образования. </w:t>
      </w:r>
    </w:p>
    <w:p w:rsidR="000F6EEF"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Подготовка специалистов в колледже ведется в соответствии с действующей лицензией по </w:t>
      </w:r>
      <w:r w:rsidR="00490E2B">
        <w:rPr>
          <w:rFonts w:ascii="Times New Roman" w:hAnsi="Times New Roman" w:cs="Times New Roman"/>
          <w:sz w:val="24"/>
          <w:szCs w:val="24"/>
        </w:rPr>
        <w:t xml:space="preserve">11-ти </w:t>
      </w:r>
      <w:r w:rsidR="000F6EEF">
        <w:rPr>
          <w:rFonts w:ascii="Times New Roman" w:hAnsi="Times New Roman" w:cs="Times New Roman"/>
          <w:sz w:val="24"/>
          <w:szCs w:val="24"/>
        </w:rPr>
        <w:t xml:space="preserve"> </w:t>
      </w:r>
      <w:r w:rsidRPr="00AF04A7">
        <w:rPr>
          <w:rFonts w:ascii="Times New Roman" w:hAnsi="Times New Roman" w:cs="Times New Roman"/>
          <w:sz w:val="24"/>
          <w:szCs w:val="24"/>
        </w:rPr>
        <w:t xml:space="preserve"> профессиональным образовательным программам.</w:t>
      </w:r>
    </w:p>
    <w:p w:rsidR="000F6EEF"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Образовательная деятельность по профессиям и специальностям ведется в соответствии с </w:t>
      </w:r>
      <w:r w:rsidR="000F6EEF">
        <w:rPr>
          <w:rFonts w:ascii="Times New Roman" w:hAnsi="Times New Roman" w:cs="Times New Roman"/>
          <w:sz w:val="24"/>
          <w:szCs w:val="24"/>
        </w:rPr>
        <w:t xml:space="preserve">федеральными </w:t>
      </w:r>
      <w:r w:rsidRPr="00AF04A7">
        <w:rPr>
          <w:rFonts w:ascii="Times New Roman" w:hAnsi="Times New Roman" w:cs="Times New Roman"/>
          <w:sz w:val="24"/>
          <w:szCs w:val="24"/>
        </w:rPr>
        <w:t xml:space="preserve">государственными требованиями к минимуму содержания и уровню подготовки </w:t>
      </w:r>
      <w:r w:rsidR="000F6EEF">
        <w:rPr>
          <w:rFonts w:ascii="Times New Roman" w:hAnsi="Times New Roman" w:cs="Times New Roman"/>
          <w:sz w:val="24"/>
          <w:szCs w:val="24"/>
        </w:rPr>
        <w:t xml:space="preserve"> </w:t>
      </w:r>
      <w:r w:rsidRPr="00AF04A7">
        <w:rPr>
          <w:rFonts w:ascii="Times New Roman" w:hAnsi="Times New Roman" w:cs="Times New Roman"/>
          <w:sz w:val="24"/>
          <w:szCs w:val="24"/>
        </w:rPr>
        <w:t xml:space="preserve"> среднего профессионального образования. </w:t>
      </w:r>
    </w:p>
    <w:p w:rsidR="000F6EEF"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Колледжем реализуются основные профессиональные образовательные программы (ОПОП) среднего образования базового уровня и программ</w:t>
      </w:r>
      <w:r w:rsidR="00490E2B">
        <w:rPr>
          <w:rFonts w:ascii="Times New Roman" w:hAnsi="Times New Roman" w:cs="Times New Roman"/>
          <w:sz w:val="24"/>
          <w:szCs w:val="24"/>
        </w:rPr>
        <w:t>ы</w:t>
      </w:r>
      <w:r w:rsidRPr="00AF04A7">
        <w:rPr>
          <w:rFonts w:ascii="Times New Roman" w:hAnsi="Times New Roman" w:cs="Times New Roman"/>
          <w:sz w:val="24"/>
          <w:szCs w:val="24"/>
        </w:rPr>
        <w:t xml:space="preserve"> среднего профессионального образования углубленной подготовки в соответствии с </w:t>
      </w:r>
      <w:r w:rsidR="000F6EEF">
        <w:rPr>
          <w:rFonts w:ascii="Times New Roman" w:hAnsi="Times New Roman" w:cs="Times New Roman"/>
          <w:sz w:val="24"/>
          <w:szCs w:val="24"/>
        </w:rPr>
        <w:t xml:space="preserve">федеральными </w:t>
      </w:r>
      <w:r w:rsidRPr="00AF04A7">
        <w:rPr>
          <w:rFonts w:ascii="Times New Roman" w:hAnsi="Times New Roman" w:cs="Times New Roman"/>
          <w:sz w:val="24"/>
          <w:szCs w:val="24"/>
        </w:rPr>
        <w:t>государственными образовательными стандартами среднего профессионального образования.</w:t>
      </w:r>
    </w:p>
    <w:p w:rsidR="00CD771C"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Основные профессиональные образовательные программы (ОПОП) колледжа соответствуют требованиям Федеральных государственных образовательных стандартов (ФГОС) в части их федерального компонента с учетом содержания и объемов часов. </w:t>
      </w:r>
    </w:p>
    <w:p w:rsidR="00572E3C" w:rsidRDefault="00572E3C" w:rsidP="00AF04A7">
      <w:pPr>
        <w:spacing w:after="0" w:line="240" w:lineRule="auto"/>
        <w:ind w:firstLine="709"/>
        <w:jc w:val="both"/>
        <w:rPr>
          <w:rFonts w:ascii="Times New Roman" w:hAnsi="Times New Roman" w:cs="Times New Roman"/>
          <w:sz w:val="24"/>
          <w:szCs w:val="24"/>
        </w:rPr>
      </w:pPr>
    </w:p>
    <w:p w:rsidR="006E7031" w:rsidRDefault="006E7031" w:rsidP="00AF04A7">
      <w:pPr>
        <w:spacing w:after="0" w:line="240" w:lineRule="auto"/>
        <w:ind w:firstLine="709"/>
        <w:jc w:val="both"/>
        <w:rPr>
          <w:rFonts w:ascii="Times New Roman" w:hAnsi="Times New Roman" w:cs="Times New Roman"/>
          <w:sz w:val="24"/>
          <w:szCs w:val="24"/>
        </w:rPr>
      </w:pPr>
    </w:p>
    <w:p w:rsidR="00CD771C"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Перечень ОПОП представлен в таблице 2</w:t>
      </w:r>
    </w:p>
    <w:p w:rsidR="00D428A2" w:rsidRDefault="00D428A2" w:rsidP="00AF04A7">
      <w:pPr>
        <w:spacing w:after="0" w:line="240" w:lineRule="auto"/>
        <w:ind w:firstLine="709"/>
        <w:jc w:val="both"/>
        <w:rPr>
          <w:rFonts w:ascii="Times New Roman" w:hAnsi="Times New Roman" w:cs="Times New Roman"/>
          <w:sz w:val="24"/>
          <w:szCs w:val="24"/>
        </w:rPr>
      </w:pPr>
    </w:p>
    <w:tbl>
      <w:tblPr>
        <w:tblW w:w="104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44"/>
        <w:gridCol w:w="996"/>
        <w:gridCol w:w="680"/>
        <w:gridCol w:w="680"/>
        <w:gridCol w:w="680"/>
        <w:gridCol w:w="680"/>
        <w:gridCol w:w="590"/>
        <w:gridCol w:w="636"/>
        <w:gridCol w:w="680"/>
        <w:gridCol w:w="680"/>
        <w:gridCol w:w="680"/>
      </w:tblGrid>
      <w:tr w:rsidR="00BE49F0" w:rsidRPr="00572E3C" w:rsidTr="00BE49F0">
        <w:trPr>
          <w:trHeight w:val="312"/>
        </w:trPr>
        <w:tc>
          <w:tcPr>
            <w:tcW w:w="3444" w:type="dxa"/>
            <w:vMerge w:val="restart"/>
            <w:shd w:val="clear" w:color="auto" w:fill="auto"/>
            <w:vAlign w:val="center"/>
            <w:hideMark/>
          </w:tcPr>
          <w:p w:rsidR="00BE49F0" w:rsidRPr="00572E3C" w:rsidRDefault="00BE49F0" w:rsidP="00572E3C">
            <w:pPr>
              <w:spacing w:after="0" w:line="240" w:lineRule="auto"/>
              <w:jc w:val="center"/>
              <w:rPr>
                <w:rFonts w:ascii="Times New Roman" w:eastAsia="Times New Roman" w:hAnsi="Times New Roman" w:cs="Times New Roman"/>
                <w:color w:val="000000"/>
                <w:sz w:val="24"/>
                <w:szCs w:val="24"/>
                <w:lang w:eastAsia="ru-RU"/>
              </w:rPr>
            </w:pPr>
            <w:r w:rsidRPr="00572E3C">
              <w:rPr>
                <w:rFonts w:ascii="Times New Roman" w:eastAsia="Times New Roman" w:hAnsi="Times New Roman" w:cs="Times New Roman"/>
                <w:color w:val="000000"/>
                <w:sz w:val="24"/>
                <w:szCs w:val="24"/>
                <w:lang w:eastAsia="ru-RU"/>
              </w:rPr>
              <w:t>Специальность</w:t>
            </w:r>
          </w:p>
        </w:tc>
        <w:tc>
          <w:tcPr>
            <w:tcW w:w="996" w:type="dxa"/>
            <w:vMerge w:val="restart"/>
            <w:shd w:val="clear" w:color="auto" w:fill="auto"/>
            <w:vAlign w:val="center"/>
            <w:hideMark/>
          </w:tcPr>
          <w:p w:rsidR="00BE49F0" w:rsidRPr="00572E3C" w:rsidRDefault="00BE49F0" w:rsidP="00572E3C">
            <w:pPr>
              <w:spacing w:after="0" w:line="240" w:lineRule="auto"/>
              <w:jc w:val="center"/>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Уровень подготовки (НПО, СПО)</w:t>
            </w:r>
          </w:p>
        </w:tc>
        <w:tc>
          <w:tcPr>
            <w:tcW w:w="2720" w:type="dxa"/>
            <w:gridSpan w:val="4"/>
            <w:shd w:val="clear" w:color="auto" w:fill="auto"/>
            <w:noWrap/>
            <w:vAlign w:val="center"/>
            <w:hideMark/>
          </w:tcPr>
          <w:p w:rsidR="00BE49F0" w:rsidRPr="00572E3C" w:rsidRDefault="00BE49F0" w:rsidP="00572E3C">
            <w:pPr>
              <w:spacing w:after="0" w:line="240" w:lineRule="auto"/>
              <w:jc w:val="center"/>
              <w:rPr>
                <w:rFonts w:ascii="Times New Roman" w:eastAsia="Times New Roman" w:hAnsi="Times New Roman" w:cs="Times New Roman"/>
                <w:color w:val="000000"/>
                <w:sz w:val="24"/>
                <w:szCs w:val="24"/>
                <w:lang w:eastAsia="ru-RU"/>
              </w:rPr>
            </w:pPr>
            <w:r w:rsidRPr="00572E3C">
              <w:rPr>
                <w:rFonts w:ascii="Times New Roman" w:eastAsia="Times New Roman" w:hAnsi="Times New Roman" w:cs="Times New Roman"/>
                <w:color w:val="000000"/>
                <w:sz w:val="24"/>
                <w:szCs w:val="24"/>
                <w:lang w:eastAsia="ru-RU"/>
              </w:rPr>
              <w:t xml:space="preserve">на базе 9 </w:t>
            </w:r>
            <w:proofErr w:type="spellStart"/>
            <w:r w:rsidRPr="00572E3C">
              <w:rPr>
                <w:rFonts w:ascii="Times New Roman" w:eastAsia="Times New Roman" w:hAnsi="Times New Roman" w:cs="Times New Roman"/>
                <w:color w:val="000000"/>
                <w:sz w:val="24"/>
                <w:szCs w:val="24"/>
                <w:lang w:eastAsia="ru-RU"/>
              </w:rPr>
              <w:t>класссе</w:t>
            </w:r>
            <w:proofErr w:type="spellEnd"/>
            <w:r w:rsidRPr="00572E3C">
              <w:rPr>
                <w:rFonts w:ascii="Times New Roman" w:eastAsia="Times New Roman" w:hAnsi="Times New Roman" w:cs="Times New Roman"/>
                <w:color w:val="000000"/>
                <w:sz w:val="24"/>
                <w:szCs w:val="24"/>
                <w:lang w:eastAsia="ru-RU"/>
              </w:rPr>
              <w:t xml:space="preserve"> </w:t>
            </w:r>
          </w:p>
        </w:tc>
        <w:tc>
          <w:tcPr>
            <w:tcW w:w="590" w:type="dxa"/>
            <w:shd w:val="clear" w:color="auto" w:fill="auto"/>
            <w:noWrap/>
            <w:vAlign w:val="center"/>
            <w:hideMark/>
          </w:tcPr>
          <w:p w:rsidR="00BE49F0" w:rsidRPr="00572E3C" w:rsidRDefault="00BE49F0" w:rsidP="00572E3C">
            <w:pPr>
              <w:spacing w:after="0" w:line="240" w:lineRule="auto"/>
              <w:jc w:val="center"/>
              <w:rPr>
                <w:rFonts w:ascii="Times New Roman" w:eastAsia="Times New Roman" w:hAnsi="Times New Roman" w:cs="Times New Roman"/>
                <w:color w:val="000000"/>
                <w:sz w:val="24"/>
                <w:szCs w:val="24"/>
                <w:lang w:eastAsia="ru-RU"/>
              </w:rPr>
            </w:pPr>
            <w:r w:rsidRPr="00572E3C">
              <w:rPr>
                <w:rFonts w:ascii="Times New Roman" w:eastAsia="Times New Roman" w:hAnsi="Times New Roman" w:cs="Times New Roman"/>
                <w:color w:val="000000"/>
                <w:sz w:val="24"/>
                <w:szCs w:val="24"/>
                <w:lang w:eastAsia="ru-RU"/>
              </w:rPr>
              <w:t> </w:t>
            </w:r>
          </w:p>
        </w:tc>
        <w:tc>
          <w:tcPr>
            <w:tcW w:w="2676" w:type="dxa"/>
            <w:gridSpan w:val="4"/>
            <w:shd w:val="clear" w:color="auto" w:fill="auto"/>
            <w:noWrap/>
            <w:vAlign w:val="center"/>
            <w:hideMark/>
          </w:tcPr>
          <w:p w:rsidR="00BE49F0" w:rsidRPr="00572E3C" w:rsidRDefault="00BE49F0" w:rsidP="00572E3C">
            <w:pPr>
              <w:spacing w:after="0" w:line="240" w:lineRule="auto"/>
              <w:jc w:val="center"/>
              <w:rPr>
                <w:rFonts w:ascii="Times New Roman" w:eastAsia="Times New Roman" w:hAnsi="Times New Roman" w:cs="Times New Roman"/>
                <w:color w:val="000000"/>
                <w:sz w:val="24"/>
                <w:szCs w:val="24"/>
                <w:lang w:eastAsia="ru-RU"/>
              </w:rPr>
            </w:pPr>
            <w:r w:rsidRPr="00572E3C">
              <w:rPr>
                <w:rFonts w:ascii="Times New Roman" w:eastAsia="Times New Roman" w:hAnsi="Times New Roman" w:cs="Times New Roman"/>
                <w:color w:val="000000"/>
                <w:sz w:val="24"/>
                <w:szCs w:val="24"/>
                <w:lang w:eastAsia="ru-RU"/>
              </w:rPr>
              <w:t>на базе 11 классов</w:t>
            </w:r>
          </w:p>
        </w:tc>
      </w:tr>
      <w:tr w:rsidR="00BE49F0" w:rsidRPr="00572E3C" w:rsidTr="00BE49F0">
        <w:trPr>
          <w:trHeight w:val="1260"/>
        </w:trPr>
        <w:tc>
          <w:tcPr>
            <w:tcW w:w="3444" w:type="dxa"/>
            <w:vMerge/>
            <w:vAlign w:val="center"/>
            <w:hideMark/>
          </w:tcPr>
          <w:p w:rsidR="00BE49F0" w:rsidRPr="00572E3C" w:rsidRDefault="00BE49F0" w:rsidP="00572E3C">
            <w:pPr>
              <w:spacing w:after="0" w:line="240" w:lineRule="auto"/>
              <w:rPr>
                <w:rFonts w:ascii="Times New Roman" w:eastAsia="Times New Roman" w:hAnsi="Times New Roman" w:cs="Times New Roman"/>
                <w:color w:val="000000"/>
                <w:sz w:val="24"/>
                <w:szCs w:val="24"/>
                <w:lang w:eastAsia="ru-RU"/>
              </w:rPr>
            </w:pPr>
          </w:p>
        </w:tc>
        <w:tc>
          <w:tcPr>
            <w:tcW w:w="996" w:type="dxa"/>
            <w:vMerge/>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p>
        </w:tc>
        <w:tc>
          <w:tcPr>
            <w:tcW w:w="680"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1 курс</w:t>
            </w:r>
          </w:p>
        </w:tc>
        <w:tc>
          <w:tcPr>
            <w:tcW w:w="680"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2 курс</w:t>
            </w:r>
          </w:p>
        </w:tc>
        <w:tc>
          <w:tcPr>
            <w:tcW w:w="680"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3 курс</w:t>
            </w:r>
          </w:p>
        </w:tc>
        <w:tc>
          <w:tcPr>
            <w:tcW w:w="680"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4 курс</w:t>
            </w:r>
          </w:p>
        </w:tc>
        <w:tc>
          <w:tcPr>
            <w:tcW w:w="590"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5 курс</w:t>
            </w:r>
          </w:p>
        </w:tc>
        <w:tc>
          <w:tcPr>
            <w:tcW w:w="636"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1 курс</w:t>
            </w:r>
          </w:p>
        </w:tc>
        <w:tc>
          <w:tcPr>
            <w:tcW w:w="680"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2 курс</w:t>
            </w:r>
          </w:p>
        </w:tc>
        <w:tc>
          <w:tcPr>
            <w:tcW w:w="680"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3 курс</w:t>
            </w:r>
          </w:p>
        </w:tc>
        <w:tc>
          <w:tcPr>
            <w:tcW w:w="680" w:type="dxa"/>
            <w:shd w:val="clear" w:color="auto" w:fill="auto"/>
            <w:noWrap/>
            <w:vAlign w:val="center"/>
            <w:hideMark/>
          </w:tcPr>
          <w:p w:rsidR="00BE49F0" w:rsidRPr="00572E3C" w:rsidRDefault="00BE49F0" w:rsidP="00572E3C">
            <w:pPr>
              <w:spacing w:after="0" w:line="240" w:lineRule="auto"/>
              <w:rPr>
                <w:rFonts w:ascii="Times New Roman" w:eastAsia="Times New Roman" w:hAnsi="Times New Roman" w:cs="Times New Roman"/>
                <w:b/>
                <w:color w:val="000000"/>
                <w:sz w:val="18"/>
                <w:szCs w:val="18"/>
                <w:lang w:eastAsia="ru-RU"/>
              </w:rPr>
            </w:pPr>
            <w:r w:rsidRPr="00572E3C">
              <w:rPr>
                <w:rFonts w:ascii="Times New Roman" w:eastAsia="Times New Roman" w:hAnsi="Times New Roman" w:cs="Times New Roman"/>
                <w:b/>
                <w:color w:val="000000"/>
                <w:sz w:val="18"/>
                <w:szCs w:val="18"/>
                <w:lang w:eastAsia="ru-RU"/>
              </w:rPr>
              <w:t>4 курс</w:t>
            </w:r>
          </w:p>
        </w:tc>
      </w:tr>
      <w:tr w:rsidR="00730FAE" w:rsidRPr="00572E3C" w:rsidTr="000D5C03">
        <w:trPr>
          <w:trHeight w:val="480"/>
        </w:trPr>
        <w:tc>
          <w:tcPr>
            <w:tcW w:w="3444" w:type="dxa"/>
            <w:shd w:val="clear" w:color="auto" w:fill="auto"/>
            <w:vAlign w:val="bottom"/>
            <w:hideMark/>
          </w:tcPr>
          <w:p w:rsidR="00730FAE" w:rsidRPr="00572E3C" w:rsidRDefault="00730FAE" w:rsidP="00572E3C">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151901</w:t>
            </w:r>
            <w:r>
              <w:rPr>
                <w:rFonts w:ascii="Times New Roman" w:eastAsia="Times New Roman" w:hAnsi="Times New Roman" w:cs="Times New Roman"/>
                <w:b/>
                <w:bCs/>
                <w:sz w:val="18"/>
                <w:szCs w:val="18"/>
                <w:lang w:eastAsia="ru-RU"/>
              </w:rPr>
              <w:t>/15.02.08</w:t>
            </w:r>
            <w:r w:rsidRPr="00572E3C">
              <w:rPr>
                <w:rFonts w:ascii="Times New Roman" w:eastAsia="Times New Roman" w:hAnsi="Times New Roman" w:cs="Times New Roman"/>
                <w:b/>
                <w:bCs/>
                <w:sz w:val="18"/>
                <w:szCs w:val="18"/>
                <w:lang w:eastAsia="ru-RU"/>
              </w:rPr>
              <w:t xml:space="preserve"> Технология</w:t>
            </w:r>
            <w:r w:rsidRPr="00572E3C">
              <w:rPr>
                <w:rFonts w:ascii="Times New Roman" w:eastAsia="Times New Roman" w:hAnsi="Times New Roman" w:cs="Times New Roman"/>
                <w:b/>
                <w:bCs/>
                <w:sz w:val="18"/>
                <w:szCs w:val="18"/>
                <w:lang w:eastAsia="ru-RU"/>
              </w:rPr>
              <w:br/>
              <w:t>машиностроения (</w:t>
            </w:r>
            <w:proofErr w:type="gramStart"/>
            <w:r w:rsidRPr="00572E3C">
              <w:rPr>
                <w:rFonts w:ascii="Times New Roman" w:eastAsia="Times New Roman" w:hAnsi="Times New Roman" w:cs="Times New Roman"/>
                <w:b/>
                <w:bCs/>
                <w:sz w:val="18"/>
                <w:szCs w:val="18"/>
                <w:lang w:eastAsia="ru-RU"/>
              </w:rPr>
              <w:t>очное</w:t>
            </w:r>
            <w:proofErr w:type="gramEnd"/>
            <w:r w:rsidRPr="00572E3C">
              <w:rPr>
                <w:rFonts w:ascii="Times New Roman" w:eastAsia="Times New Roman" w:hAnsi="Times New Roman" w:cs="Times New Roman"/>
                <w:b/>
                <w:bCs/>
                <w:sz w:val="18"/>
                <w:szCs w:val="18"/>
                <w:lang w:eastAsia="ru-RU"/>
              </w:rPr>
              <w:t>)</w:t>
            </w:r>
          </w:p>
        </w:tc>
        <w:tc>
          <w:tcPr>
            <w:tcW w:w="996" w:type="dxa"/>
            <w:shd w:val="clear" w:color="auto" w:fill="auto"/>
            <w:noWrap/>
            <w:vAlign w:val="bottom"/>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ССЗ</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12</w:t>
            </w:r>
          </w:p>
        </w:tc>
        <w:tc>
          <w:tcPr>
            <w:tcW w:w="59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BE49F0" w:rsidRPr="00572E3C" w:rsidTr="000D5C03">
        <w:trPr>
          <w:trHeight w:val="324"/>
        </w:trPr>
        <w:tc>
          <w:tcPr>
            <w:tcW w:w="3444" w:type="dxa"/>
            <w:shd w:val="clear" w:color="auto" w:fill="auto"/>
            <w:vAlign w:val="bottom"/>
            <w:hideMark/>
          </w:tcPr>
          <w:p w:rsidR="00BE49F0" w:rsidRPr="00572E3C" w:rsidRDefault="00BE49F0" w:rsidP="00572E3C">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151901</w:t>
            </w:r>
            <w:r w:rsidR="006D7AA0">
              <w:rPr>
                <w:rFonts w:ascii="Times New Roman" w:eastAsia="Times New Roman" w:hAnsi="Times New Roman" w:cs="Times New Roman"/>
                <w:b/>
                <w:bCs/>
                <w:sz w:val="18"/>
                <w:szCs w:val="18"/>
                <w:lang w:eastAsia="ru-RU"/>
              </w:rPr>
              <w:t>/15.02.08</w:t>
            </w:r>
            <w:r w:rsidRPr="00572E3C">
              <w:rPr>
                <w:rFonts w:ascii="Times New Roman" w:eastAsia="Times New Roman" w:hAnsi="Times New Roman" w:cs="Times New Roman"/>
                <w:b/>
                <w:bCs/>
                <w:sz w:val="18"/>
                <w:szCs w:val="18"/>
                <w:lang w:eastAsia="ru-RU"/>
              </w:rPr>
              <w:t xml:space="preserve"> Технология </w:t>
            </w:r>
            <w:r w:rsidRPr="00572E3C">
              <w:rPr>
                <w:rFonts w:ascii="Times New Roman" w:eastAsia="Times New Roman" w:hAnsi="Times New Roman" w:cs="Times New Roman"/>
                <w:b/>
                <w:bCs/>
                <w:sz w:val="18"/>
                <w:szCs w:val="18"/>
                <w:lang w:eastAsia="ru-RU"/>
              </w:rPr>
              <w:br/>
              <w:t>машиностроени</w:t>
            </w:r>
            <w:proofErr w:type="gramStart"/>
            <w:r w:rsidRPr="00572E3C">
              <w:rPr>
                <w:rFonts w:ascii="Times New Roman" w:eastAsia="Times New Roman" w:hAnsi="Times New Roman" w:cs="Times New Roman"/>
                <w:b/>
                <w:bCs/>
                <w:sz w:val="18"/>
                <w:szCs w:val="18"/>
                <w:lang w:eastAsia="ru-RU"/>
              </w:rPr>
              <w:t>я(</w:t>
            </w:r>
            <w:proofErr w:type="gramEnd"/>
            <w:r w:rsidRPr="00572E3C">
              <w:rPr>
                <w:rFonts w:ascii="Times New Roman" w:eastAsia="Times New Roman" w:hAnsi="Times New Roman" w:cs="Times New Roman"/>
                <w:b/>
                <w:bCs/>
                <w:sz w:val="18"/>
                <w:szCs w:val="18"/>
                <w:lang w:eastAsia="ru-RU"/>
              </w:rPr>
              <w:t>заочное отделение)</w:t>
            </w:r>
          </w:p>
        </w:tc>
        <w:tc>
          <w:tcPr>
            <w:tcW w:w="996" w:type="dxa"/>
            <w:shd w:val="clear" w:color="auto" w:fill="auto"/>
            <w:noWrap/>
            <w:vAlign w:val="bottom"/>
            <w:hideMark/>
          </w:tcPr>
          <w:p w:rsidR="00BE49F0" w:rsidRPr="00B020AD" w:rsidRDefault="00BE49F0"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ССЗ</w:t>
            </w:r>
          </w:p>
        </w:tc>
        <w:tc>
          <w:tcPr>
            <w:tcW w:w="680" w:type="dxa"/>
            <w:shd w:val="clear" w:color="auto" w:fill="auto"/>
            <w:noWrap/>
            <w:hideMark/>
          </w:tcPr>
          <w:p w:rsidR="00BE49F0"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BE49F0"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BE49F0"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w:t>
            </w:r>
          </w:p>
        </w:tc>
        <w:tc>
          <w:tcPr>
            <w:tcW w:w="680" w:type="dxa"/>
            <w:shd w:val="clear" w:color="auto" w:fill="auto"/>
            <w:noWrap/>
            <w:hideMark/>
          </w:tcPr>
          <w:p w:rsidR="00BE49F0"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w:t>
            </w:r>
          </w:p>
        </w:tc>
        <w:tc>
          <w:tcPr>
            <w:tcW w:w="590" w:type="dxa"/>
            <w:shd w:val="clear" w:color="auto" w:fill="auto"/>
            <w:noWrap/>
            <w:hideMark/>
          </w:tcPr>
          <w:p w:rsidR="00BE49F0"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w:t>
            </w:r>
          </w:p>
        </w:tc>
        <w:tc>
          <w:tcPr>
            <w:tcW w:w="636" w:type="dxa"/>
            <w:shd w:val="clear" w:color="auto" w:fill="auto"/>
            <w:noWrap/>
            <w:hideMark/>
          </w:tcPr>
          <w:p w:rsidR="00BE49F0"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w:t>
            </w:r>
          </w:p>
        </w:tc>
        <w:tc>
          <w:tcPr>
            <w:tcW w:w="680" w:type="dxa"/>
            <w:shd w:val="clear" w:color="auto" w:fill="auto"/>
            <w:noWrap/>
            <w:hideMark/>
          </w:tcPr>
          <w:p w:rsidR="00BE49F0"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w:t>
            </w:r>
          </w:p>
        </w:tc>
        <w:tc>
          <w:tcPr>
            <w:tcW w:w="680" w:type="dxa"/>
            <w:shd w:val="clear" w:color="auto" w:fill="auto"/>
            <w:noWrap/>
            <w:hideMark/>
          </w:tcPr>
          <w:p w:rsidR="00BE49F0" w:rsidRPr="00572E3C" w:rsidRDefault="00BE49F0"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8</w:t>
            </w:r>
          </w:p>
        </w:tc>
        <w:tc>
          <w:tcPr>
            <w:tcW w:w="680" w:type="dxa"/>
            <w:shd w:val="clear" w:color="auto" w:fill="auto"/>
            <w:noWrap/>
            <w:hideMark/>
          </w:tcPr>
          <w:p w:rsidR="00BE49F0" w:rsidRPr="00572E3C" w:rsidRDefault="00BE49F0"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13</w:t>
            </w:r>
          </w:p>
        </w:tc>
      </w:tr>
      <w:tr w:rsidR="00730FAE" w:rsidRPr="00572E3C" w:rsidTr="000D5C03">
        <w:trPr>
          <w:trHeight w:val="462"/>
        </w:trPr>
        <w:tc>
          <w:tcPr>
            <w:tcW w:w="3444" w:type="dxa"/>
            <w:shd w:val="clear" w:color="auto" w:fill="auto"/>
            <w:hideMark/>
          </w:tcPr>
          <w:p w:rsidR="00730FAE" w:rsidRPr="00572E3C" w:rsidRDefault="00730FAE" w:rsidP="006D7AA0">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210306</w:t>
            </w:r>
            <w:r>
              <w:rPr>
                <w:rFonts w:ascii="Times New Roman" w:eastAsia="Times New Roman" w:hAnsi="Times New Roman" w:cs="Times New Roman"/>
                <w:b/>
                <w:bCs/>
                <w:sz w:val="18"/>
                <w:szCs w:val="18"/>
                <w:lang w:eastAsia="ru-RU"/>
              </w:rPr>
              <w:t>/11.02.01</w:t>
            </w:r>
            <w:r w:rsidRPr="00572E3C">
              <w:rPr>
                <w:rFonts w:ascii="Times New Roman" w:eastAsia="Times New Roman" w:hAnsi="Times New Roman" w:cs="Times New Roman"/>
                <w:b/>
                <w:bCs/>
                <w:sz w:val="18"/>
                <w:szCs w:val="18"/>
                <w:lang w:eastAsia="ru-RU"/>
              </w:rPr>
              <w:t xml:space="preserve"> </w:t>
            </w:r>
            <w:r>
              <w:rPr>
                <w:rFonts w:ascii="Times New Roman" w:eastAsia="Times New Roman" w:hAnsi="Times New Roman" w:cs="Times New Roman"/>
                <w:b/>
                <w:bCs/>
                <w:sz w:val="18"/>
                <w:szCs w:val="18"/>
                <w:lang w:eastAsia="ru-RU"/>
              </w:rPr>
              <w:t xml:space="preserve"> </w:t>
            </w:r>
            <w:proofErr w:type="spellStart"/>
            <w:r>
              <w:rPr>
                <w:rFonts w:ascii="Times New Roman" w:eastAsia="Times New Roman" w:hAnsi="Times New Roman" w:cs="Times New Roman"/>
                <w:b/>
                <w:bCs/>
                <w:sz w:val="18"/>
                <w:szCs w:val="18"/>
                <w:lang w:eastAsia="ru-RU"/>
              </w:rPr>
              <w:t>Р</w:t>
            </w:r>
            <w:r w:rsidRPr="00572E3C">
              <w:rPr>
                <w:rFonts w:ascii="Times New Roman" w:eastAsia="Times New Roman" w:hAnsi="Times New Roman" w:cs="Times New Roman"/>
                <w:b/>
                <w:bCs/>
                <w:sz w:val="18"/>
                <w:szCs w:val="18"/>
                <w:lang w:eastAsia="ru-RU"/>
              </w:rPr>
              <w:t>адиоаппаратостроение</w:t>
            </w:r>
            <w:proofErr w:type="spellEnd"/>
            <w:r>
              <w:rPr>
                <w:rFonts w:ascii="Times New Roman" w:eastAsia="Times New Roman" w:hAnsi="Times New Roman" w:cs="Times New Roman"/>
                <w:b/>
                <w:bCs/>
                <w:sz w:val="18"/>
                <w:szCs w:val="18"/>
                <w:lang w:eastAsia="ru-RU"/>
              </w:rPr>
              <w:t xml:space="preserve"> </w:t>
            </w:r>
            <w:r w:rsidRPr="00572E3C">
              <w:rPr>
                <w:rFonts w:ascii="Times New Roman" w:eastAsia="Times New Roman" w:hAnsi="Times New Roman" w:cs="Times New Roman"/>
                <w:b/>
                <w:bCs/>
                <w:sz w:val="18"/>
                <w:szCs w:val="18"/>
                <w:lang w:eastAsia="ru-RU"/>
              </w:rPr>
              <w:t>(</w:t>
            </w:r>
            <w:proofErr w:type="spellStart"/>
            <w:r w:rsidRPr="00572E3C">
              <w:rPr>
                <w:rFonts w:ascii="Times New Roman" w:eastAsia="Times New Roman" w:hAnsi="Times New Roman" w:cs="Times New Roman"/>
                <w:b/>
                <w:bCs/>
                <w:sz w:val="18"/>
                <w:szCs w:val="18"/>
                <w:lang w:eastAsia="ru-RU"/>
              </w:rPr>
              <w:t>повыш</w:t>
            </w:r>
            <w:proofErr w:type="spellEnd"/>
            <w:r w:rsidRPr="00572E3C">
              <w:rPr>
                <w:rFonts w:ascii="Times New Roman" w:eastAsia="Times New Roman" w:hAnsi="Times New Roman" w:cs="Times New Roman"/>
                <w:b/>
                <w:bCs/>
                <w:sz w:val="18"/>
                <w:szCs w:val="18"/>
                <w:lang w:eastAsia="ru-RU"/>
              </w:rPr>
              <w:t>)</w:t>
            </w:r>
          </w:p>
        </w:tc>
        <w:tc>
          <w:tcPr>
            <w:tcW w:w="996" w:type="dxa"/>
            <w:shd w:val="clear" w:color="auto" w:fill="auto"/>
            <w:noWrap/>
            <w:vAlign w:val="bottom"/>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ССЗ</w:t>
            </w:r>
          </w:p>
        </w:tc>
        <w:tc>
          <w:tcPr>
            <w:tcW w:w="680" w:type="dxa"/>
            <w:shd w:val="clear" w:color="auto" w:fill="auto"/>
            <w:noWrap/>
            <w:hideMark/>
          </w:tcPr>
          <w:p w:rsidR="00730FAE" w:rsidRPr="00C50AA4" w:rsidRDefault="00730FAE" w:rsidP="00226A8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9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30FAE" w:rsidRPr="00572E3C" w:rsidTr="000D5C03">
        <w:trPr>
          <w:trHeight w:val="444"/>
        </w:trPr>
        <w:tc>
          <w:tcPr>
            <w:tcW w:w="3444" w:type="dxa"/>
            <w:shd w:val="clear" w:color="auto" w:fill="auto"/>
            <w:hideMark/>
          </w:tcPr>
          <w:p w:rsidR="00730FAE" w:rsidRPr="00572E3C" w:rsidRDefault="00730FAE" w:rsidP="006D7AA0">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 xml:space="preserve">210413 </w:t>
            </w:r>
            <w:proofErr w:type="spellStart"/>
            <w:r w:rsidRPr="00572E3C">
              <w:rPr>
                <w:rFonts w:ascii="Times New Roman" w:eastAsia="Times New Roman" w:hAnsi="Times New Roman" w:cs="Times New Roman"/>
                <w:b/>
                <w:bCs/>
                <w:sz w:val="18"/>
                <w:szCs w:val="18"/>
                <w:lang w:eastAsia="ru-RU"/>
              </w:rPr>
              <w:t>Радиоаппаратостроение</w:t>
            </w:r>
            <w:proofErr w:type="spellEnd"/>
            <w:r>
              <w:rPr>
                <w:rFonts w:ascii="Times New Roman" w:eastAsia="Times New Roman" w:hAnsi="Times New Roman" w:cs="Times New Roman"/>
                <w:b/>
                <w:bCs/>
                <w:sz w:val="18"/>
                <w:szCs w:val="18"/>
                <w:lang w:eastAsia="ru-RU"/>
              </w:rPr>
              <w:t xml:space="preserve"> </w:t>
            </w:r>
            <w:r w:rsidRPr="00572E3C">
              <w:rPr>
                <w:rFonts w:ascii="Times New Roman" w:eastAsia="Times New Roman" w:hAnsi="Times New Roman" w:cs="Times New Roman"/>
                <w:b/>
                <w:bCs/>
                <w:sz w:val="18"/>
                <w:szCs w:val="18"/>
                <w:lang w:eastAsia="ru-RU"/>
              </w:rPr>
              <w:t>(</w:t>
            </w:r>
            <w:proofErr w:type="spellStart"/>
            <w:r w:rsidRPr="00572E3C">
              <w:rPr>
                <w:rFonts w:ascii="Times New Roman" w:eastAsia="Times New Roman" w:hAnsi="Times New Roman" w:cs="Times New Roman"/>
                <w:b/>
                <w:bCs/>
                <w:sz w:val="18"/>
                <w:szCs w:val="18"/>
                <w:lang w:eastAsia="ru-RU"/>
              </w:rPr>
              <w:t>повыш</w:t>
            </w:r>
            <w:proofErr w:type="spellEnd"/>
            <w:r w:rsidRPr="00572E3C">
              <w:rPr>
                <w:rFonts w:ascii="Times New Roman" w:eastAsia="Times New Roman" w:hAnsi="Times New Roman" w:cs="Times New Roman"/>
                <w:b/>
                <w:bCs/>
                <w:sz w:val="18"/>
                <w:szCs w:val="18"/>
                <w:lang w:eastAsia="ru-RU"/>
              </w:rPr>
              <w:t>)</w:t>
            </w:r>
          </w:p>
        </w:tc>
        <w:tc>
          <w:tcPr>
            <w:tcW w:w="996" w:type="dxa"/>
            <w:shd w:val="clear" w:color="auto" w:fill="auto"/>
            <w:noWrap/>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ССЗ</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15</w:t>
            </w:r>
          </w:p>
        </w:tc>
        <w:tc>
          <w:tcPr>
            <w:tcW w:w="59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13</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30FAE" w:rsidRPr="00572E3C" w:rsidTr="000D5C03">
        <w:trPr>
          <w:trHeight w:val="708"/>
        </w:trPr>
        <w:tc>
          <w:tcPr>
            <w:tcW w:w="3444" w:type="dxa"/>
            <w:shd w:val="clear" w:color="auto" w:fill="auto"/>
            <w:vAlign w:val="bottom"/>
            <w:hideMark/>
          </w:tcPr>
          <w:p w:rsidR="00730FAE" w:rsidRPr="00572E3C" w:rsidRDefault="00730FAE" w:rsidP="00572E3C">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221413 Техническое</w:t>
            </w:r>
            <w:r w:rsidRPr="00572E3C">
              <w:rPr>
                <w:rFonts w:ascii="Times New Roman" w:eastAsia="Times New Roman" w:hAnsi="Times New Roman" w:cs="Times New Roman"/>
                <w:b/>
                <w:bCs/>
                <w:sz w:val="18"/>
                <w:szCs w:val="18"/>
                <w:lang w:eastAsia="ru-RU"/>
              </w:rPr>
              <w:br/>
              <w:t xml:space="preserve"> </w:t>
            </w:r>
            <w:proofErr w:type="spellStart"/>
            <w:r w:rsidRPr="00572E3C">
              <w:rPr>
                <w:rFonts w:ascii="Times New Roman" w:eastAsia="Times New Roman" w:hAnsi="Times New Roman" w:cs="Times New Roman"/>
                <w:b/>
                <w:bCs/>
                <w:sz w:val="18"/>
                <w:szCs w:val="18"/>
                <w:lang w:eastAsia="ru-RU"/>
              </w:rPr>
              <w:t>регулирорвание</w:t>
            </w:r>
            <w:proofErr w:type="spellEnd"/>
            <w:r w:rsidRPr="00572E3C">
              <w:rPr>
                <w:rFonts w:ascii="Times New Roman" w:eastAsia="Times New Roman" w:hAnsi="Times New Roman" w:cs="Times New Roman"/>
                <w:b/>
                <w:bCs/>
                <w:sz w:val="18"/>
                <w:szCs w:val="18"/>
                <w:lang w:eastAsia="ru-RU"/>
              </w:rPr>
              <w:t xml:space="preserve"> и управление качеством</w:t>
            </w:r>
          </w:p>
        </w:tc>
        <w:tc>
          <w:tcPr>
            <w:tcW w:w="996" w:type="dxa"/>
            <w:shd w:val="clear" w:color="auto" w:fill="auto"/>
            <w:noWrap/>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ССЗ</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15</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9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30FAE" w:rsidRPr="00572E3C" w:rsidTr="000D5C03">
        <w:trPr>
          <w:trHeight w:val="421"/>
        </w:trPr>
        <w:tc>
          <w:tcPr>
            <w:tcW w:w="3444" w:type="dxa"/>
            <w:shd w:val="clear" w:color="auto" w:fill="auto"/>
            <w:hideMark/>
          </w:tcPr>
          <w:p w:rsidR="00730FAE" w:rsidRPr="00572E3C" w:rsidRDefault="00730FAE" w:rsidP="006D7AA0">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71801</w:t>
            </w:r>
            <w:r>
              <w:rPr>
                <w:rFonts w:ascii="Times New Roman" w:eastAsia="Times New Roman" w:hAnsi="Times New Roman" w:cs="Times New Roman"/>
                <w:b/>
                <w:bCs/>
                <w:sz w:val="18"/>
                <w:szCs w:val="18"/>
                <w:lang w:eastAsia="ru-RU"/>
              </w:rPr>
              <w:t xml:space="preserve">/51.02.02 </w:t>
            </w:r>
            <w:r w:rsidRPr="00572E3C">
              <w:rPr>
                <w:rFonts w:ascii="Times New Roman" w:eastAsia="Times New Roman" w:hAnsi="Times New Roman" w:cs="Times New Roman"/>
                <w:b/>
                <w:bCs/>
                <w:sz w:val="18"/>
                <w:szCs w:val="18"/>
                <w:lang w:eastAsia="ru-RU"/>
              </w:rPr>
              <w:t>Социально-культурная</w:t>
            </w:r>
            <w:r w:rsidRPr="00572E3C">
              <w:rPr>
                <w:rFonts w:ascii="Times New Roman" w:eastAsia="Times New Roman" w:hAnsi="Times New Roman" w:cs="Times New Roman"/>
                <w:b/>
                <w:bCs/>
                <w:sz w:val="18"/>
                <w:szCs w:val="18"/>
                <w:lang w:eastAsia="ru-RU"/>
              </w:rPr>
              <w:br/>
              <w:t xml:space="preserve"> деятельность </w:t>
            </w:r>
            <w:r>
              <w:rPr>
                <w:rFonts w:ascii="Times New Roman" w:eastAsia="Times New Roman" w:hAnsi="Times New Roman" w:cs="Times New Roman"/>
                <w:b/>
                <w:bCs/>
                <w:sz w:val="18"/>
                <w:szCs w:val="18"/>
                <w:lang w:eastAsia="ru-RU"/>
              </w:rPr>
              <w:t>(</w:t>
            </w:r>
            <w:proofErr w:type="spellStart"/>
            <w:r w:rsidRPr="00572E3C">
              <w:rPr>
                <w:rFonts w:ascii="Times New Roman" w:eastAsia="Times New Roman" w:hAnsi="Times New Roman" w:cs="Times New Roman"/>
                <w:b/>
                <w:bCs/>
                <w:sz w:val="18"/>
                <w:szCs w:val="18"/>
                <w:lang w:eastAsia="ru-RU"/>
              </w:rPr>
              <w:t>повыш</w:t>
            </w:r>
            <w:proofErr w:type="spellEnd"/>
            <w:r w:rsidRPr="00572E3C">
              <w:rPr>
                <w:rFonts w:ascii="Times New Roman" w:eastAsia="Times New Roman" w:hAnsi="Times New Roman" w:cs="Times New Roman"/>
                <w:b/>
                <w:bCs/>
                <w:sz w:val="18"/>
                <w:szCs w:val="18"/>
                <w:lang w:eastAsia="ru-RU"/>
              </w:rPr>
              <w:t>)</w:t>
            </w:r>
          </w:p>
        </w:tc>
        <w:tc>
          <w:tcPr>
            <w:tcW w:w="996" w:type="dxa"/>
            <w:shd w:val="clear" w:color="auto" w:fill="auto"/>
            <w:noWrap/>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ССЗ</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14</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15</w:t>
            </w:r>
          </w:p>
        </w:tc>
        <w:tc>
          <w:tcPr>
            <w:tcW w:w="59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30FAE" w:rsidRPr="00572E3C" w:rsidTr="000D5C03">
        <w:trPr>
          <w:trHeight w:val="374"/>
        </w:trPr>
        <w:tc>
          <w:tcPr>
            <w:tcW w:w="3444" w:type="dxa"/>
            <w:shd w:val="clear" w:color="auto" w:fill="auto"/>
            <w:hideMark/>
          </w:tcPr>
          <w:p w:rsidR="00730FAE" w:rsidRPr="00572E3C" w:rsidRDefault="00730FAE" w:rsidP="006D7AA0">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210422</w:t>
            </w:r>
            <w:r>
              <w:rPr>
                <w:rFonts w:ascii="Times New Roman" w:eastAsia="Times New Roman" w:hAnsi="Times New Roman" w:cs="Times New Roman"/>
                <w:b/>
                <w:bCs/>
                <w:sz w:val="18"/>
                <w:szCs w:val="18"/>
                <w:lang w:eastAsia="ru-RU"/>
              </w:rPr>
              <w:t>/11.02.07</w:t>
            </w:r>
            <w:r w:rsidRPr="00572E3C">
              <w:rPr>
                <w:rFonts w:ascii="Times New Roman" w:eastAsia="Times New Roman" w:hAnsi="Times New Roman" w:cs="Times New Roman"/>
                <w:b/>
                <w:bCs/>
                <w:sz w:val="18"/>
                <w:szCs w:val="18"/>
                <w:lang w:eastAsia="ru-RU"/>
              </w:rPr>
              <w:t xml:space="preserve"> Радиотехнические</w:t>
            </w:r>
            <w:r w:rsidRPr="00572E3C">
              <w:rPr>
                <w:rFonts w:ascii="Times New Roman" w:eastAsia="Times New Roman" w:hAnsi="Times New Roman" w:cs="Times New Roman"/>
                <w:b/>
                <w:bCs/>
                <w:sz w:val="18"/>
                <w:szCs w:val="18"/>
                <w:lang w:eastAsia="ru-RU"/>
              </w:rPr>
              <w:br/>
              <w:t xml:space="preserve"> информационные системы</w:t>
            </w:r>
          </w:p>
        </w:tc>
        <w:tc>
          <w:tcPr>
            <w:tcW w:w="996" w:type="dxa"/>
            <w:shd w:val="clear" w:color="auto" w:fill="auto"/>
            <w:noWrap/>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ССЗ</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17</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9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30FAE" w:rsidRPr="00572E3C" w:rsidTr="000D5C03">
        <w:trPr>
          <w:trHeight w:val="370"/>
        </w:trPr>
        <w:tc>
          <w:tcPr>
            <w:tcW w:w="3444" w:type="dxa"/>
            <w:shd w:val="clear" w:color="auto" w:fill="auto"/>
            <w:hideMark/>
          </w:tcPr>
          <w:p w:rsidR="00730FAE" w:rsidRPr="00572E3C" w:rsidRDefault="00730FAE" w:rsidP="006D7AA0">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210112</w:t>
            </w:r>
            <w:r>
              <w:rPr>
                <w:rFonts w:ascii="Times New Roman" w:eastAsia="Times New Roman" w:hAnsi="Times New Roman" w:cs="Times New Roman"/>
                <w:b/>
                <w:bCs/>
                <w:sz w:val="18"/>
                <w:szCs w:val="18"/>
                <w:lang w:eastAsia="ru-RU"/>
              </w:rPr>
              <w:t>/11.02.14</w:t>
            </w:r>
            <w:r w:rsidRPr="00572E3C">
              <w:rPr>
                <w:rFonts w:ascii="Times New Roman" w:eastAsia="Times New Roman" w:hAnsi="Times New Roman" w:cs="Times New Roman"/>
                <w:b/>
                <w:bCs/>
                <w:sz w:val="18"/>
                <w:szCs w:val="18"/>
                <w:lang w:eastAsia="ru-RU"/>
              </w:rPr>
              <w:t xml:space="preserve"> Электронные приборы</w:t>
            </w:r>
            <w:r>
              <w:rPr>
                <w:rFonts w:ascii="Times New Roman" w:eastAsia="Times New Roman" w:hAnsi="Times New Roman" w:cs="Times New Roman"/>
                <w:b/>
                <w:bCs/>
                <w:sz w:val="18"/>
                <w:szCs w:val="18"/>
                <w:lang w:eastAsia="ru-RU"/>
              </w:rPr>
              <w:t xml:space="preserve"> </w:t>
            </w:r>
            <w:r w:rsidRPr="00572E3C">
              <w:rPr>
                <w:rFonts w:ascii="Times New Roman" w:eastAsia="Times New Roman" w:hAnsi="Times New Roman" w:cs="Times New Roman"/>
                <w:b/>
                <w:bCs/>
                <w:sz w:val="18"/>
                <w:szCs w:val="18"/>
                <w:lang w:eastAsia="ru-RU"/>
              </w:rPr>
              <w:t xml:space="preserve"> и устройства</w:t>
            </w:r>
          </w:p>
        </w:tc>
        <w:tc>
          <w:tcPr>
            <w:tcW w:w="996" w:type="dxa"/>
            <w:shd w:val="clear" w:color="auto" w:fill="auto"/>
            <w:noWrap/>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ССЗ</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18</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9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30FAE" w:rsidRPr="00572E3C" w:rsidTr="000D5C03">
        <w:trPr>
          <w:trHeight w:val="376"/>
        </w:trPr>
        <w:tc>
          <w:tcPr>
            <w:tcW w:w="3444" w:type="dxa"/>
            <w:shd w:val="clear" w:color="auto" w:fill="auto"/>
            <w:noWrap/>
            <w:hideMark/>
          </w:tcPr>
          <w:p w:rsidR="00730FAE" w:rsidRPr="00572E3C" w:rsidRDefault="00730FAE" w:rsidP="006D7AA0">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151902.04</w:t>
            </w:r>
            <w:r>
              <w:rPr>
                <w:rFonts w:ascii="Times New Roman" w:eastAsia="Times New Roman" w:hAnsi="Times New Roman" w:cs="Times New Roman"/>
                <w:b/>
                <w:bCs/>
                <w:sz w:val="18"/>
                <w:szCs w:val="18"/>
                <w:lang w:eastAsia="ru-RU"/>
              </w:rPr>
              <w:t>/15.01.26</w:t>
            </w:r>
            <w:r w:rsidRPr="00572E3C">
              <w:rPr>
                <w:rFonts w:ascii="Times New Roman" w:eastAsia="Times New Roman" w:hAnsi="Times New Roman" w:cs="Times New Roman"/>
                <w:b/>
                <w:bCs/>
                <w:sz w:val="18"/>
                <w:szCs w:val="18"/>
                <w:lang w:eastAsia="ru-RU"/>
              </w:rPr>
              <w:t xml:space="preserve"> Токарь-универсал</w:t>
            </w:r>
          </w:p>
        </w:tc>
        <w:tc>
          <w:tcPr>
            <w:tcW w:w="996" w:type="dxa"/>
            <w:shd w:val="clear" w:color="auto" w:fill="auto"/>
            <w:noWrap/>
            <w:vAlign w:val="bottom"/>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КРС</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9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30FAE" w:rsidRPr="00572E3C" w:rsidTr="000D5C03">
        <w:trPr>
          <w:trHeight w:val="412"/>
        </w:trPr>
        <w:tc>
          <w:tcPr>
            <w:tcW w:w="3444" w:type="dxa"/>
            <w:shd w:val="clear" w:color="auto" w:fill="auto"/>
            <w:hideMark/>
          </w:tcPr>
          <w:p w:rsidR="00730FAE" w:rsidRPr="00572E3C" w:rsidRDefault="00730FAE" w:rsidP="006D7AA0">
            <w:pPr>
              <w:spacing w:after="0" w:line="240" w:lineRule="auto"/>
              <w:rPr>
                <w:rFonts w:ascii="Times New Roman" w:eastAsia="Times New Roman" w:hAnsi="Times New Roman" w:cs="Times New Roman"/>
                <w:b/>
                <w:bCs/>
                <w:sz w:val="18"/>
                <w:szCs w:val="18"/>
                <w:lang w:eastAsia="ru-RU"/>
              </w:rPr>
            </w:pPr>
            <w:r w:rsidRPr="00572E3C">
              <w:rPr>
                <w:rFonts w:ascii="Times New Roman" w:eastAsia="Times New Roman" w:hAnsi="Times New Roman" w:cs="Times New Roman"/>
                <w:b/>
                <w:bCs/>
                <w:sz w:val="18"/>
                <w:szCs w:val="18"/>
                <w:lang w:eastAsia="ru-RU"/>
              </w:rPr>
              <w:t>210401.02</w:t>
            </w:r>
            <w:r>
              <w:rPr>
                <w:rFonts w:ascii="Times New Roman" w:eastAsia="Times New Roman" w:hAnsi="Times New Roman" w:cs="Times New Roman"/>
                <w:b/>
                <w:bCs/>
                <w:sz w:val="18"/>
                <w:szCs w:val="18"/>
                <w:lang w:eastAsia="ru-RU"/>
              </w:rPr>
              <w:t>/11.01.01</w:t>
            </w:r>
            <w:r w:rsidRPr="00572E3C">
              <w:rPr>
                <w:rFonts w:ascii="Times New Roman" w:eastAsia="Times New Roman" w:hAnsi="Times New Roman" w:cs="Times New Roman"/>
                <w:b/>
                <w:bCs/>
                <w:sz w:val="18"/>
                <w:szCs w:val="18"/>
                <w:lang w:eastAsia="ru-RU"/>
              </w:rPr>
              <w:t xml:space="preserve"> Монтажник РЭА и приборов</w:t>
            </w:r>
          </w:p>
        </w:tc>
        <w:tc>
          <w:tcPr>
            <w:tcW w:w="996" w:type="dxa"/>
            <w:shd w:val="clear" w:color="auto" w:fill="auto"/>
            <w:noWrap/>
            <w:vAlign w:val="bottom"/>
            <w:hideMark/>
          </w:tcPr>
          <w:p w:rsidR="00730FAE" w:rsidRPr="00B020AD" w:rsidRDefault="00730FAE" w:rsidP="00B020AD">
            <w:pPr>
              <w:spacing w:after="0" w:line="240" w:lineRule="auto"/>
              <w:rPr>
                <w:rFonts w:ascii="Times New Roman" w:eastAsia="Times New Roman" w:hAnsi="Times New Roman" w:cs="Times New Roman"/>
                <w:color w:val="000000"/>
                <w:sz w:val="18"/>
                <w:szCs w:val="18"/>
                <w:lang w:eastAsia="ru-RU"/>
              </w:rPr>
            </w:pPr>
            <w:r w:rsidRPr="00B020AD">
              <w:rPr>
                <w:rFonts w:ascii="Times New Roman" w:eastAsia="Times New Roman" w:hAnsi="Times New Roman" w:cs="Times New Roman"/>
                <w:color w:val="000000"/>
                <w:sz w:val="18"/>
                <w:szCs w:val="18"/>
                <w:lang w:eastAsia="ru-RU"/>
              </w:rPr>
              <w:t>СПО КРС</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680" w:type="dxa"/>
            <w:shd w:val="clear" w:color="auto" w:fill="auto"/>
            <w:noWrap/>
            <w:hideMark/>
          </w:tcPr>
          <w:p w:rsidR="00730FAE" w:rsidRPr="00572E3C" w:rsidRDefault="00730FAE" w:rsidP="000D5C0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680" w:type="dxa"/>
            <w:shd w:val="clear" w:color="auto" w:fill="auto"/>
            <w:noWrap/>
            <w:hideMark/>
          </w:tcPr>
          <w:p w:rsidR="00730FAE" w:rsidRPr="00572E3C" w:rsidRDefault="00730FAE" w:rsidP="000D5C03">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12</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9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36"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80" w:type="dxa"/>
            <w:shd w:val="clear" w:color="auto" w:fill="auto"/>
            <w:noWrap/>
            <w:hideMark/>
          </w:tcPr>
          <w:p w:rsidR="00730FAE" w:rsidRPr="00572E3C" w:rsidRDefault="00730FAE" w:rsidP="001707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bl>
    <w:p w:rsidR="00E22C9B" w:rsidRDefault="00E22C9B" w:rsidP="00E473EC">
      <w:pPr>
        <w:spacing w:after="0" w:line="240" w:lineRule="auto"/>
        <w:ind w:firstLine="709"/>
        <w:jc w:val="both"/>
        <w:rPr>
          <w:rFonts w:ascii="Times New Roman" w:hAnsi="Times New Roman" w:cs="Times New Roman"/>
          <w:sz w:val="24"/>
          <w:szCs w:val="24"/>
        </w:rPr>
      </w:pPr>
    </w:p>
    <w:p w:rsidR="00CD771C" w:rsidRPr="00F61F9B" w:rsidRDefault="009F7822" w:rsidP="00E473EC">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Отслеживая ситуацию на рынке труда, колледж проводит корректировку по количественному приему студентов, а также по составу образовательных программ подготовки. Так, в связи с новыми требованиями законодательства в 2012 году прекращен набор по специальности 080501 «Менеджмент (по отраслям)», но</w:t>
      </w:r>
      <w:r w:rsidR="00E22C9B">
        <w:rPr>
          <w:rFonts w:ascii="Times New Roman" w:hAnsi="Times New Roman" w:cs="Times New Roman"/>
          <w:sz w:val="24"/>
          <w:szCs w:val="24"/>
        </w:rPr>
        <w:t>,</w:t>
      </w:r>
      <w:r w:rsidRPr="00AF04A7">
        <w:rPr>
          <w:rFonts w:ascii="Times New Roman" w:hAnsi="Times New Roman" w:cs="Times New Roman"/>
          <w:sz w:val="24"/>
          <w:szCs w:val="24"/>
        </w:rPr>
        <w:t xml:space="preserve"> </w:t>
      </w:r>
      <w:r w:rsidR="00E22C9B" w:rsidRPr="00AF04A7">
        <w:rPr>
          <w:rFonts w:ascii="Times New Roman" w:hAnsi="Times New Roman" w:cs="Times New Roman"/>
          <w:sz w:val="24"/>
          <w:szCs w:val="24"/>
        </w:rPr>
        <w:t xml:space="preserve">учитывая рекомендации ведущих предприятий, а также </w:t>
      </w:r>
      <w:proofErr w:type="gramStart"/>
      <w:r w:rsidR="00E22C9B" w:rsidRPr="00AF04A7">
        <w:rPr>
          <w:rFonts w:ascii="Times New Roman" w:hAnsi="Times New Roman" w:cs="Times New Roman"/>
          <w:sz w:val="24"/>
          <w:szCs w:val="24"/>
        </w:rPr>
        <w:t xml:space="preserve">ориентируясь на республиканские потребности </w:t>
      </w:r>
      <w:r w:rsidRPr="00AF04A7">
        <w:rPr>
          <w:rFonts w:ascii="Times New Roman" w:hAnsi="Times New Roman" w:cs="Times New Roman"/>
          <w:sz w:val="24"/>
          <w:szCs w:val="24"/>
        </w:rPr>
        <w:t>открыт</w:t>
      </w:r>
      <w:proofErr w:type="gramEnd"/>
      <w:r w:rsidRPr="00AF04A7">
        <w:rPr>
          <w:rFonts w:ascii="Times New Roman" w:hAnsi="Times New Roman" w:cs="Times New Roman"/>
          <w:sz w:val="24"/>
          <w:szCs w:val="24"/>
        </w:rPr>
        <w:t xml:space="preserve"> приём</w:t>
      </w:r>
      <w:r w:rsidR="00F61F9B">
        <w:rPr>
          <w:rFonts w:ascii="Times New Roman" w:hAnsi="Times New Roman" w:cs="Times New Roman"/>
          <w:sz w:val="24"/>
          <w:szCs w:val="24"/>
        </w:rPr>
        <w:t xml:space="preserve"> в 2013</w:t>
      </w:r>
      <w:r w:rsidR="00E22C9B">
        <w:rPr>
          <w:rFonts w:ascii="Times New Roman" w:hAnsi="Times New Roman" w:cs="Times New Roman"/>
          <w:sz w:val="24"/>
          <w:szCs w:val="24"/>
        </w:rPr>
        <w:t xml:space="preserve"> </w:t>
      </w:r>
      <w:r w:rsidR="00F61F9B">
        <w:rPr>
          <w:rFonts w:ascii="Times New Roman" w:hAnsi="Times New Roman" w:cs="Times New Roman"/>
          <w:sz w:val="24"/>
          <w:szCs w:val="24"/>
        </w:rPr>
        <w:t>г.</w:t>
      </w:r>
      <w:r w:rsidRPr="00AF04A7">
        <w:rPr>
          <w:rFonts w:ascii="Times New Roman" w:hAnsi="Times New Roman" w:cs="Times New Roman"/>
          <w:sz w:val="24"/>
          <w:szCs w:val="24"/>
        </w:rPr>
        <w:t xml:space="preserve"> по нов</w:t>
      </w:r>
      <w:r w:rsidR="00F61F9B">
        <w:rPr>
          <w:rFonts w:ascii="Times New Roman" w:hAnsi="Times New Roman" w:cs="Times New Roman"/>
          <w:sz w:val="24"/>
          <w:szCs w:val="24"/>
        </w:rPr>
        <w:t>ым</w:t>
      </w:r>
      <w:r w:rsidRPr="00AF04A7">
        <w:rPr>
          <w:rFonts w:ascii="Times New Roman" w:hAnsi="Times New Roman" w:cs="Times New Roman"/>
          <w:sz w:val="24"/>
          <w:szCs w:val="24"/>
        </w:rPr>
        <w:t xml:space="preserve"> специальност</w:t>
      </w:r>
      <w:r w:rsidR="00F61F9B">
        <w:rPr>
          <w:rFonts w:ascii="Times New Roman" w:hAnsi="Times New Roman" w:cs="Times New Roman"/>
          <w:sz w:val="24"/>
          <w:szCs w:val="24"/>
        </w:rPr>
        <w:t>ям</w:t>
      </w:r>
      <w:r w:rsidR="00F61F9B" w:rsidRPr="00F61F9B">
        <w:rPr>
          <w:rFonts w:ascii="Times New Roman" w:hAnsi="Times New Roman" w:cs="Times New Roman"/>
          <w:sz w:val="24"/>
          <w:szCs w:val="24"/>
        </w:rPr>
        <w:t>:</w:t>
      </w:r>
      <w:r w:rsidRPr="00F61F9B">
        <w:rPr>
          <w:rFonts w:ascii="Times New Roman" w:hAnsi="Times New Roman" w:cs="Times New Roman"/>
          <w:sz w:val="24"/>
          <w:szCs w:val="24"/>
        </w:rPr>
        <w:t xml:space="preserve"> </w:t>
      </w:r>
      <w:r w:rsidR="00F61F9B" w:rsidRPr="00572E3C">
        <w:rPr>
          <w:rFonts w:ascii="Times New Roman" w:eastAsia="Times New Roman" w:hAnsi="Times New Roman" w:cs="Times New Roman"/>
          <w:bCs/>
          <w:sz w:val="24"/>
          <w:szCs w:val="24"/>
          <w:lang w:eastAsia="ru-RU"/>
        </w:rPr>
        <w:t>210112</w:t>
      </w:r>
      <w:r w:rsidR="00027786">
        <w:rPr>
          <w:rFonts w:ascii="Times New Roman" w:eastAsia="Times New Roman" w:hAnsi="Times New Roman" w:cs="Times New Roman"/>
          <w:bCs/>
          <w:sz w:val="24"/>
          <w:szCs w:val="24"/>
          <w:lang w:eastAsia="ru-RU"/>
        </w:rPr>
        <w:t>/11.02.14</w:t>
      </w:r>
      <w:r w:rsidR="00F61F9B" w:rsidRPr="00572E3C">
        <w:rPr>
          <w:rFonts w:ascii="Times New Roman" w:eastAsia="Times New Roman" w:hAnsi="Times New Roman" w:cs="Times New Roman"/>
          <w:bCs/>
          <w:sz w:val="24"/>
          <w:szCs w:val="24"/>
          <w:lang w:eastAsia="ru-RU"/>
        </w:rPr>
        <w:t xml:space="preserve"> Электронные приборы</w:t>
      </w:r>
      <w:r w:rsidR="00F61F9B" w:rsidRPr="00F61F9B">
        <w:rPr>
          <w:rFonts w:ascii="Times New Roman" w:eastAsia="Times New Roman" w:hAnsi="Times New Roman" w:cs="Times New Roman"/>
          <w:bCs/>
          <w:sz w:val="24"/>
          <w:szCs w:val="24"/>
          <w:lang w:eastAsia="ru-RU"/>
        </w:rPr>
        <w:t xml:space="preserve"> </w:t>
      </w:r>
      <w:r w:rsidR="00F61F9B" w:rsidRPr="00572E3C">
        <w:rPr>
          <w:rFonts w:ascii="Times New Roman" w:eastAsia="Times New Roman" w:hAnsi="Times New Roman" w:cs="Times New Roman"/>
          <w:bCs/>
          <w:sz w:val="24"/>
          <w:szCs w:val="24"/>
          <w:lang w:eastAsia="ru-RU"/>
        </w:rPr>
        <w:t xml:space="preserve"> и устройства</w:t>
      </w:r>
      <w:r w:rsidRPr="00F61F9B">
        <w:rPr>
          <w:rFonts w:ascii="Times New Roman" w:hAnsi="Times New Roman" w:cs="Times New Roman"/>
          <w:sz w:val="24"/>
          <w:szCs w:val="24"/>
        </w:rPr>
        <w:t xml:space="preserve"> </w:t>
      </w:r>
      <w:r w:rsidR="00F61F9B" w:rsidRPr="00F61F9B">
        <w:rPr>
          <w:rFonts w:ascii="Times New Roman" w:hAnsi="Times New Roman" w:cs="Times New Roman"/>
          <w:sz w:val="24"/>
          <w:szCs w:val="24"/>
        </w:rPr>
        <w:t xml:space="preserve"> и</w:t>
      </w:r>
      <w:r w:rsidR="00F61F9B">
        <w:rPr>
          <w:rFonts w:ascii="Times New Roman" w:hAnsi="Times New Roman" w:cs="Times New Roman"/>
          <w:sz w:val="24"/>
          <w:szCs w:val="24"/>
        </w:rPr>
        <w:t xml:space="preserve"> </w:t>
      </w:r>
      <w:r w:rsidR="00F61F9B" w:rsidRPr="00572E3C">
        <w:rPr>
          <w:rFonts w:ascii="Times New Roman" w:eastAsia="Times New Roman" w:hAnsi="Times New Roman" w:cs="Times New Roman"/>
          <w:bCs/>
          <w:sz w:val="24"/>
          <w:szCs w:val="24"/>
          <w:lang w:eastAsia="ru-RU"/>
        </w:rPr>
        <w:t>210422</w:t>
      </w:r>
      <w:r w:rsidR="00027786">
        <w:rPr>
          <w:rFonts w:ascii="Times New Roman" w:eastAsia="Times New Roman" w:hAnsi="Times New Roman" w:cs="Times New Roman"/>
          <w:bCs/>
          <w:sz w:val="24"/>
          <w:szCs w:val="24"/>
          <w:lang w:eastAsia="ru-RU"/>
        </w:rPr>
        <w:t>/11.02.07</w:t>
      </w:r>
      <w:r w:rsidR="00F61F9B" w:rsidRPr="00572E3C">
        <w:rPr>
          <w:rFonts w:ascii="Times New Roman" w:eastAsia="Times New Roman" w:hAnsi="Times New Roman" w:cs="Times New Roman"/>
          <w:bCs/>
          <w:sz w:val="24"/>
          <w:szCs w:val="24"/>
          <w:lang w:eastAsia="ru-RU"/>
        </w:rPr>
        <w:t xml:space="preserve"> Радиотехнические</w:t>
      </w:r>
      <w:r w:rsidR="00F61F9B" w:rsidRPr="00F61F9B">
        <w:rPr>
          <w:rFonts w:ascii="Times New Roman" w:eastAsia="Times New Roman" w:hAnsi="Times New Roman" w:cs="Times New Roman"/>
          <w:bCs/>
          <w:sz w:val="24"/>
          <w:szCs w:val="24"/>
          <w:lang w:eastAsia="ru-RU"/>
        </w:rPr>
        <w:t xml:space="preserve"> </w:t>
      </w:r>
      <w:r w:rsidR="00F61F9B" w:rsidRPr="00572E3C">
        <w:rPr>
          <w:rFonts w:ascii="Times New Roman" w:eastAsia="Times New Roman" w:hAnsi="Times New Roman" w:cs="Times New Roman"/>
          <w:bCs/>
          <w:sz w:val="24"/>
          <w:szCs w:val="24"/>
          <w:lang w:eastAsia="ru-RU"/>
        </w:rPr>
        <w:t xml:space="preserve"> информационные системы</w:t>
      </w:r>
      <w:r w:rsidR="00E22C9B">
        <w:rPr>
          <w:rFonts w:ascii="Times New Roman" w:eastAsia="Times New Roman" w:hAnsi="Times New Roman" w:cs="Times New Roman"/>
          <w:bCs/>
          <w:sz w:val="24"/>
          <w:szCs w:val="24"/>
          <w:lang w:eastAsia="ru-RU"/>
        </w:rPr>
        <w:t>.</w:t>
      </w:r>
    </w:p>
    <w:p w:rsidR="00D428A2" w:rsidRDefault="00D428A2" w:rsidP="00AF04A7">
      <w:pPr>
        <w:spacing w:after="0" w:line="240" w:lineRule="auto"/>
        <w:ind w:firstLine="709"/>
        <w:jc w:val="both"/>
        <w:rPr>
          <w:rFonts w:ascii="Times New Roman" w:hAnsi="Times New Roman" w:cs="Times New Roman"/>
          <w:sz w:val="24"/>
          <w:szCs w:val="24"/>
        </w:rPr>
      </w:pPr>
    </w:p>
    <w:p w:rsidR="00CD771C"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Работодатели, с которыми сотрудничает колледж, периодически участвуют в разработке/корректировки основных профессиональных образовательных программ.</w:t>
      </w:r>
    </w:p>
    <w:p w:rsidR="00D428A2" w:rsidRDefault="00D428A2" w:rsidP="00AF04A7">
      <w:pPr>
        <w:spacing w:after="0" w:line="240" w:lineRule="auto"/>
        <w:ind w:firstLine="709"/>
        <w:jc w:val="both"/>
        <w:rPr>
          <w:rFonts w:ascii="Times New Roman" w:hAnsi="Times New Roman" w:cs="Times New Roman"/>
          <w:sz w:val="24"/>
          <w:szCs w:val="24"/>
        </w:rPr>
      </w:pPr>
    </w:p>
    <w:p w:rsidR="00CD771C"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Перечень таких работодателей приведен </w:t>
      </w:r>
      <w:r w:rsidRPr="00AF04A7">
        <w:rPr>
          <w:rFonts w:ascii="Times New Roman" w:hAnsi="Times New Roman" w:cs="Times New Roman"/>
          <w:b/>
          <w:sz w:val="24"/>
          <w:szCs w:val="24"/>
        </w:rPr>
        <w:t xml:space="preserve">в таблице </w:t>
      </w:r>
      <w:r w:rsidR="009B0152">
        <w:rPr>
          <w:rFonts w:ascii="Times New Roman" w:hAnsi="Times New Roman" w:cs="Times New Roman"/>
          <w:b/>
          <w:sz w:val="24"/>
          <w:szCs w:val="24"/>
        </w:rPr>
        <w:t>3</w:t>
      </w:r>
    </w:p>
    <w:p w:rsidR="00D428A2" w:rsidRDefault="00D428A2" w:rsidP="00AF04A7">
      <w:pPr>
        <w:spacing w:after="0" w:line="240" w:lineRule="auto"/>
        <w:ind w:firstLine="709"/>
        <w:jc w:val="both"/>
        <w:rPr>
          <w:rFonts w:ascii="Times New Roman" w:hAnsi="Times New Roman" w:cs="Times New Roman"/>
          <w:sz w:val="24"/>
          <w:szCs w:val="24"/>
        </w:rPr>
      </w:pPr>
    </w:p>
    <w:tbl>
      <w:tblPr>
        <w:tblW w:w="10207" w:type="dxa"/>
        <w:tblInd w:w="108" w:type="dxa"/>
        <w:tblLayout w:type="fixed"/>
        <w:tblLook w:val="04A0"/>
      </w:tblPr>
      <w:tblGrid>
        <w:gridCol w:w="2977"/>
        <w:gridCol w:w="1701"/>
        <w:gridCol w:w="5529"/>
      </w:tblGrid>
      <w:tr w:rsidR="007549C0" w:rsidRPr="007549C0" w:rsidTr="0040687E">
        <w:trPr>
          <w:trHeight w:val="450"/>
        </w:trPr>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b/>
                <w:bCs/>
              </w:rPr>
            </w:pPr>
            <w:r w:rsidRPr="007549C0">
              <w:rPr>
                <w:rFonts w:ascii="Times New Roman" w:hAnsi="Times New Roman" w:cs="Times New Roman"/>
                <w:b/>
                <w:bCs/>
              </w:rPr>
              <w:t>Полное наименование предприятия, организации</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b/>
                <w:bCs/>
              </w:rPr>
            </w:pPr>
            <w:r w:rsidRPr="007549C0">
              <w:rPr>
                <w:rFonts w:ascii="Times New Roman" w:hAnsi="Times New Roman" w:cs="Times New Roman"/>
                <w:b/>
                <w:bCs/>
              </w:rPr>
              <w:t xml:space="preserve">Код </w:t>
            </w:r>
            <w:proofErr w:type="spellStart"/>
            <w:r w:rsidRPr="007549C0">
              <w:rPr>
                <w:rFonts w:ascii="Times New Roman" w:hAnsi="Times New Roman" w:cs="Times New Roman"/>
                <w:b/>
                <w:bCs/>
              </w:rPr>
              <w:t>профессииспециальности</w:t>
            </w:r>
            <w:proofErr w:type="spellEnd"/>
          </w:p>
        </w:tc>
        <w:tc>
          <w:tcPr>
            <w:tcW w:w="55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b/>
                <w:bCs/>
              </w:rPr>
            </w:pPr>
            <w:r w:rsidRPr="007549C0">
              <w:rPr>
                <w:rFonts w:ascii="Times New Roman" w:hAnsi="Times New Roman" w:cs="Times New Roman"/>
                <w:b/>
                <w:bCs/>
              </w:rPr>
              <w:t>Наименование профессии, специальности</w:t>
            </w:r>
          </w:p>
        </w:tc>
      </w:tr>
      <w:tr w:rsidR="007549C0" w:rsidRPr="007549C0" w:rsidTr="0040687E">
        <w:trPr>
          <w:trHeight w:val="450"/>
        </w:trPr>
        <w:tc>
          <w:tcPr>
            <w:tcW w:w="2977" w:type="dxa"/>
            <w:vMerge/>
            <w:tcBorders>
              <w:top w:val="single" w:sz="4" w:space="0" w:color="auto"/>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bC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bCs/>
              </w:rPr>
            </w:pPr>
          </w:p>
        </w:tc>
        <w:tc>
          <w:tcPr>
            <w:tcW w:w="5529" w:type="dxa"/>
            <w:vMerge/>
            <w:tcBorders>
              <w:top w:val="single" w:sz="4" w:space="0" w:color="auto"/>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bCs/>
              </w:rPr>
            </w:pPr>
          </w:p>
        </w:tc>
      </w:tr>
      <w:tr w:rsidR="007549C0" w:rsidRPr="007549C0" w:rsidTr="0040687E">
        <w:trPr>
          <w:trHeight w:val="300"/>
        </w:trPr>
        <w:tc>
          <w:tcPr>
            <w:tcW w:w="2977" w:type="dxa"/>
            <w:tcBorders>
              <w:top w:val="nil"/>
              <w:left w:val="single" w:sz="4" w:space="0" w:color="auto"/>
              <w:bottom w:val="nil"/>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rPr>
            </w:pPr>
            <w:r w:rsidRPr="007549C0">
              <w:rPr>
                <w:rFonts w:ascii="Times New Roman" w:hAnsi="Times New Roman" w:cs="Times New Roman"/>
              </w:rPr>
              <w:t>1</w:t>
            </w: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rPr>
            </w:pPr>
            <w:r w:rsidRPr="007549C0">
              <w:rPr>
                <w:rFonts w:ascii="Times New Roman" w:hAnsi="Times New Roman" w:cs="Times New Roman"/>
              </w:rPr>
              <w:t>2</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rPr>
            </w:pPr>
            <w:r w:rsidRPr="007549C0">
              <w:rPr>
                <w:rFonts w:ascii="Times New Roman" w:hAnsi="Times New Roman" w:cs="Times New Roman"/>
              </w:rPr>
              <w:t>3</w:t>
            </w:r>
          </w:p>
        </w:tc>
      </w:tr>
      <w:tr w:rsidR="007549C0" w:rsidRPr="007549C0" w:rsidTr="0040687E">
        <w:trPr>
          <w:trHeight w:val="300"/>
        </w:trPr>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b/>
                <w:iCs/>
              </w:rPr>
            </w:pPr>
            <w:r w:rsidRPr="007549C0">
              <w:rPr>
                <w:rFonts w:ascii="Times New Roman" w:hAnsi="Times New Roman" w:cs="Times New Roman"/>
                <w:b/>
                <w:iCs/>
              </w:rPr>
              <w:t>ОАО "Радиоприбор"</w:t>
            </w: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151902.04</w:t>
            </w:r>
            <w:r>
              <w:rPr>
                <w:rFonts w:ascii="Times New Roman" w:eastAsia="Times New Roman" w:hAnsi="Times New Roman" w:cs="Times New Roman"/>
                <w:b/>
                <w:bCs/>
                <w:sz w:val="18"/>
                <w:szCs w:val="18"/>
                <w:lang w:eastAsia="ru-RU"/>
              </w:rPr>
              <w:t>/15.01.26</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токарь-универсал</w:t>
            </w:r>
          </w:p>
        </w:tc>
      </w:tr>
      <w:tr w:rsidR="007549C0" w:rsidRPr="007549C0" w:rsidTr="0040687E">
        <w:trPr>
          <w:trHeight w:val="417"/>
        </w:trPr>
        <w:tc>
          <w:tcPr>
            <w:tcW w:w="2977" w:type="dxa"/>
            <w:vMerge/>
            <w:tcBorders>
              <w:top w:val="single" w:sz="4" w:space="0" w:color="auto"/>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E473EC"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210401.02</w:t>
            </w:r>
            <w:r>
              <w:rPr>
                <w:rFonts w:ascii="Times New Roman" w:eastAsia="Times New Roman" w:hAnsi="Times New Roman" w:cs="Times New Roman"/>
                <w:b/>
                <w:bCs/>
                <w:sz w:val="18"/>
                <w:szCs w:val="18"/>
                <w:lang w:eastAsia="ru-RU"/>
              </w:rPr>
              <w:t>/11.01.01</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монтажник радиоэлектронной аппаратуры и приборов</w:t>
            </w:r>
          </w:p>
        </w:tc>
      </w:tr>
      <w:tr w:rsidR="007549C0" w:rsidRPr="007549C0" w:rsidTr="0040687E">
        <w:trPr>
          <w:trHeight w:val="405"/>
        </w:trPr>
        <w:tc>
          <w:tcPr>
            <w:tcW w:w="2977" w:type="dxa"/>
            <w:vMerge/>
            <w:tcBorders>
              <w:top w:val="single" w:sz="4" w:space="0" w:color="auto"/>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151901</w:t>
            </w:r>
            <w:r>
              <w:rPr>
                <w:rFonts w:ascii="Times New Roman" w:eastAsia="Times New Roman" w:hAnsi="Times New Roman" w:cs="Times New Roman"/>
                <w:b/>
                <w:bCs/>
                <w:sz w:val="18"/>
                <w:szCs w:val="18"/>
                <w:lang w:eastAsia="ru-RU"/>
              </w:rPr>
              <w:t>/15.02.08</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технология машиностроения (заочная форма)</w:t>
            </w:r>
          </w:p>
        </w:tc>
      </w:tr>
      <w:tr w:rsidR="007549C0" w:rsidRPr="007549C0" w:rsidTr="0040687E">
        <w:trPr>
          <w:trHeight w:val="309"/>
        </w:trPr>
        <w:tc>
          <w:tcPr>
            <w:tcW w:w="2977" w:type="dxa"/>
            <w:vMerge/>
            <w:tcBorders>
              <w:top w:val="single" w:sz="4" w:space="0" w:color="auto"/>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210112</w:t>
            </w:r>
            <w:r>
              <w:rPr>
                <w:rFonts w:ascii="Times New Roman" w:eastAsia="Times New Roman" w:hAnsi="Times New Roman" w:cs="Times New Roman"/>
                <w:b/>
                <w:bCs/>
                <w:sz w:val="18"/>
                <w:szCs w:val="18"/>
                <w:lang w:eastAsia="ru-RU"/>
              </w:rPr>
              <w:t>/11.02.14</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электронные приборы и устройства</w:t>
            </w:r>
          </w:p>
        </w:tc>
      </w:tr>
      <w:tr w:rsidR="007549C0" w:rsidRPr="007549C0" w:rsidTr="0040687E">
        <w:trPr>
          <w:trHeight w:val="301"/>
        </w:trPr>
        <w:tc>
          <w:tcPr>
            <w:tcW w:w="2977" w:type="dxa"/>
            <w:vMerge/>
            <w:tcBorders>
              <w:top w:val="single" w:sz="4" w:space="0" w:color="auto"/>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210422</w:t>
            </w:r>
            <w:r>
              <w:rPr>
                <w:rFonts w:ascii="Times New Roman" w:eastAsia="Times New Roman" w:hAnsi="Times New Roman" w:cs="Times New Roman"/>
                <w:b/>
                <w:bCs/>
                <w:sz w:val="18"/>
                <w:szCs w:val="18"/>
                <w:lang w:eastAsia="ru-RU"/>
              </w:rPr>
              <w:t>/11.02.07</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радиотехнические информационные системы</w:t>
            </w:r>
          </w:p>
        </w:tc>
      </w:tr>
      <w:tr w:rsidR="007549C0" w:rsidRPr="007549C0" w:rsidTr="0040687E">
        <w:trPr>
          <w:trHeight w:val="435"/>
        </w:trPr>
        <w:tc>
          <w:tcPr>
            <w:tcW w:w="2977" w:type="dxa"/>
            <w:vMerge/>
            <w:tcBorders>
              <w:top w:val="single" w:sz="4" w:space="0" w:color="auto"/>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rPr>
            </w:pPr>
            <w:r w:rsidRPr="007549C0">
              <w:rPr>
                <w:rFonts w:ascii="Times New Roman" w:hAnsi="Times New Roman" w:cs="Times New Roman"/>
              </w:rPr>
              <w:t>221413</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техническое регулирование и управление качеством</w:t>
            </w:r>
          </w:p>
        </w:tc>
      </w:tr>
      <w:tr w:rsidR="007549C0" w:rsidRPr="007549C0" w:rsidTr="0040687E">
        <w:trPr>
          <w:trHeight w:val="300"/>
        </w:trPr>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b/>
                <w:iCs/>
              </w:rPr>
            </w:pPr>
            <w:r w:rsidRPr="007549C0">
              <w:rPr>
                <w:rFonts w:ascii="Times New Roman" w:hAnsi="Times New Roman" w:cs="Times New Roman"/>
                <w:b/>
                <w:iCs/>
              </w:rPr>
              <w:t>ОАО "Казанский электротехнический завод"</w:t>
            </w: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151902.04</w:t>
            </w:r>
            <w:r>
              <w:rPr>
                <w:rFonts w:ascii="Times New Roman" w:eastAsia="Times New Roman" w:hAnsi="Times New Roman" w:cs="Times New Roman"/>
                <w:b/>
                <w:bCs/>
                <w:sz w:val="18"/>
                <w:szCs w:val="18"/>
                <w:lang w:eastAsia="ru-RU"/>
              </w:rPr>
              <w:t>/15.01.26</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токарь-универсал</w:t>
            </w:r>
          </w:p>
        </w:tc>
      </w:tr>
      <w:tr w:rsidR="007549C0" w:rsidRPr="007549C0" w:rsidTr="0040687E">
        <w:trPr>
          <w:trHeight w:val="479"/>
        </w:trPr>
        <w:tc>
          <w:tcPr>
            <w:tcW w:w="2977" w:type="dxa"/>
            <w:vMerge/>
            <w:tcBorders>
              <w:top w:val="nil"/>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E473EC"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210401.02</w:t>
            </w:r>
            <w:r>
              <w:rPr>
                <w:rFonts w:ascii="Times New Roman" w:eastAsia="Times New Roman" w:hAnsi="Times New Roman" w:cs="Times New Roman"/>
                <w:b/>
                <w:bCs/>
                <w:sz w:val="18"/>
                <w:szCs w:val="18"/>
                <w:lang w:eastAsia="ru-RU"/>
              </w:rPr>
              <w:t>/11.01.01</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монтажник радиоэлектронной аппаратуры и приборов</w:t>
            </w:r>
          </w:p>
        </w:tc>
      </w:tr>
      <w:tr w:rsidR="007549C0" w:rsidRPr="007549C0" w:rsidTr="0040687E">
        <w:trPr>
          <w:trHeight w:val="388"/>
        </w:trPr>
        <w:tc>
          <w:tcPr>
            <w:tcW w:w="2977" w:type="dxa"/>
            <w:vMerge/>
            <w:tcBorders>
              <w:top w:val="nil"/>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151901</w:t>
            </w:r>
            <w:r>
              <w:rPr>
                <w:rFonts w:ascii="Times New Roman" w:eastAsia="Times New Roman" w:hAnsi="Times New Roman" w:cs="Times New Roman"/>
                <w:b/>
                <w:bCs/>
                <w:sz w:val="18"/>
                <w:szCs w:val="18"/>
                <w:lang w:eastAsia="ru-RU"/>
              </w:rPr>
              <w:t>/15.02.08</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технология машиностроения (заочная форма)</w:t>
            </w:r>
          </w:p>
        </w:tc>
      </w:tr>
      <w:tr w:rsidR="007549C0" w:rsidRPr="007549C0" w:rsidTr="0040687E">
        <w:trPr>
          <w:trHeight w:val="421"/>
        </w:trPr>
        <w:tc>
          <w:tcPr>
            <w:tcW w:w="2977" w:type="dxa"/>
            <w:vMerge/>
            <w:tcBorders>
              <w:top w:val="nil"/>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210112</w:t>
            </w:r>
            <w:r>
              <w:rPr>
                <w:rFonts w:ascii="Times New Roman" w:eastAsia="Times New Roman" w:hAnsi="Times New Roman" w:cs="Times New Roman"/>
                <w:b/>
                <w:bCs/>
                <w:sz w:val="18"/>
                <w:szCs w:val="18"/>
                <w:lang w:eastAsia="ru-RU"/>
              </w:rPr>
              <w:t>/11.02.14</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электронные приборы и устройства</w:t>
            </w:r>
          </w:p>
        </w:tc>
      </w:tr>
      <w:tr w:rsidR="007549C0" w:rsidRPr="007549C0" w:rsidTr="0040687E">
        <w:trPr>
          <w:trHeight w:val="417"/>
        </w:trPr>
        <w:tc>
          <w:tcPr>
            <w:tcW w:w="2977" w:type="dxa"/>
            <w:vMerge/>
            <w:tcBorders>
              <w:top w:val="nil"/>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rPr>
            </w:pPr>
            <w:r w:rsidRPr="007549C0">
              <w:rPr>
                <w:rFonts w:ascii="Times New Roman" w:hAnsi="Times New Roman" w:cs="Times New Roman"/>
              </w:rPr>
              <w:t>221413</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Техническое регулирование и управление качеством</w:t>
            </w:r>
          </w:p>
        </w:tc>
      </w:tr>
      <w:tr w:rsidR="007549C0" w:rsidRPr="007549C0" w:rsidTr="0040687E">
        <w:trPr>
          <w:trHeight w:val="365"/>
        </w:trPr>
        <w:tc>
          <w:tcPr>
            <w:tcW w:w="2977" w:type="dxa"/>
            <w:vMerge/>
            <w:tcBorders>
              <w:top w:val="nil"/>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210422</w:t>
            </w:r>
            <w:r>
              <w:rPr>
                <w:rFonts w:ascii="Times New Roman" w:eastAsia="Times New Roman" w:hAnsi="Times New Roman" w:cs="Times New Roman"/>
                <w:b/>
                <w:bCs/>
                <w:sz w:val="18"/>
                <w:szCs w:val="18"/>
                <w:lang w:eastAsia="ru-RU"/>
              </w:rPr>
              <w:t>/11.02.07</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радиотехнические информационные системы</w:t>
            </w:r>
          </w:p>
        </w:tc>
      </w:tr>
      <w:tr w:rsidR="007549C0" w:rsidRPr="007549C0" w:rsidTr="0040687E">
        <w:trPr>
          <w:trHeight w:val="300"/>
        </w:trPr>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b/>
                <w:iCs/>
              </w:rPr>
            </w:pPr>
            <w:r w:rsidRPr="007549C0">
              <w:rPr>
                <w:rFonts w:ascii="Times New Roman" w:hAnsi="Times New Roman" w:cs="Times New Roman"/>
                <w:b/>
                <w:iCs/>
              </w:rPr>
              <w:t xml:space="preserve">ОАО "НПО "Радиоэлектроника" им. В.И. </w:t>
            </w:r>
            <w:proofErr w:type="spellStart"/>
            <w:r w:rsidRPr="007549C0">
              <w:rPr>
                <w:rFonts w:ascii="Times New Roman" w:hAnsi="Times New Roman" w:cs="Times New Roman"/>
                <w:b/>
                <w:iCs/>
              </w:rPr>
              <w:t>Шимко</w:t>
            </w:r>
            <w:proofErr w:type="spellEnd"/>
            <w:r w:rsidRPr="007549C0">
              <w:rPr>
                <w:rFonts w:ascii="Times New Roman" w:hAnsi="Times New Roman" w:cs="Times New Roman"/>
                <w:b/>
                <w:iCs/>
              </w:rPr>
              <w:t>"</w:t>
            </w: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151902.04</w:t>
            </w:r>
            <w:r>
              <w:rPr>
                <w:rFonts w:ascii="Times New Roman" w:eastAsia="Times New Roman" w:hAnsi="Times New Roman" w:cs="Times New Roman"/>
                <w:b/>
                <w:bCs/>
                <w:sz w:val="18"/>
                <w:szCs w:val="18"/>
                <w:lang w:eastAsia="ru-RU"/>
              </w:rPr>
              <w:t>/15.01.26</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токарь-универсал</w:t>
            </w:r>
          </w:p>
        </w:tc>
      </w:tr>
      <w:tr w:rsidR="007549C0" w:rsidRPr="007549C0" w:rsidTr="0040687E">
        <w:trPr>
          <w:trHeight w:val="433"/>
        </w:trPr>
        <w:tc>
          <w:tcPr>
            <w:tcW w:w="2977" w:type="dxa"/>
            <w:vMerge/>
            <w:tcBorders>
              <w:top w:val="nil"/>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E473EC"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210401.02</w:t>
            </w:r>
            <w:r>
              <w:rPr>
                <w:rFonts w:ascii="Times New Roman" w:eastAsia="Times New Roman" w:hAnsi="Times New Roman" w:cs="Times New Roman"/>
                <w:b/>
                <w:bCs/>
                <w:sz w:val="18"/>
                <w:szCs w:val="18"/>
                <w:lang w:eastAsia="ru-RU"/>
              </w:rPr>
              <w:t>/11.01.01</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монтажник радиоэлектронной аппаратуры и приборов</w:t>
            </w:r>
          </w:p>
        </w:tc>
      </w:tr>
      <w:tr w:rsidR="007549C0" w:rsidRPr="007549C0" w:rsidTr="0040687E">
        <w:trPr>
          <w:trHeight w:val="400"/>
        </w:trPr>
        <w:tc>
          <w:tcPr>
            <w:tcW w:w="2977" w:type="dxa"/>
            <w:vMerge/>
            <w:tcBorders>
              <w:top w:val="nil"/>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210422</w:t>
            </w:r>
            <w:r>
              <w:rPr>
                <w:rFonts w:ascii="Times New Roman" w:eastAsia="Times New Roman" w:hAnsi="Times New Roman" w:cs="Times New Roman"/>
                <w:b/>
                <w:bCs/>
                <w:sz w:val="18"/>
                <w:szCs w:val="18"/>
                <w:lang w:eastAsia="ru-RU"/>
              </w:rPr>
              <w:t>/11.02.07</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радиотехнические информационные системы</w:t>
            </w:r>
          </w:p>
        </w:tc>
      </w:tr>
      <w:tr w:rsidR="007549C0" w:rsidRPr="007549C0" w:rsidTr="0040687E">
        <w:trPr>
          <w:trHeight w:val="433"/>
        </w:trPr>
        <w:tc>
          <w:tcPr>
            <w:tcW w:w="2977" w:type="dxa"/>
            <w:vMerge/>
            <w:tcBorders>
              <w:top w:val="nil"/>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210112</w:t>
            </w:r>
            <w:r>
              <w:rPr>
                <w:rFonts w:ascii="Times New Roman" w:eastAsia="Times New Roman" w:hAnsi="Times New Roman" w:cs="Times New Roman"/>
                <w:b/>
                <w:bCs/>
                <w:sz w:val="18"/>
                <w:szCs w:val="18"/>
                <w:lang w:eastAsia="ru-RU"/>
              </w:rPr>
              <w:t>/11.02.14</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электронные приборы и устройства</w:t>
            </w:r>
          </w:p>
        </w:tc>
      </w:tr>
      <w:tr w:rsidR="007549C0" w:rsidRPr="007549C0" w:rsidTr="0040687E">
        <w:trPr>
          <w:trHeight w:val="300"/>
        </w:trPr>
        <w:tc>
          <w:tcPr>
            <w:tcW w:w="2977" w:type="dxa"/>
            <w:vMerge w:val="restart"/>
            <w:tcBorders>
              <w:top w:val="nil"/>
              <w:left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i/>
                <w:iCs/>
              </w:rPr>
            </w:pPr>
            <w:r w:rsidRPr="007549C0">
              <w:rPr>
                <w:rFonts w:ascii="Times New Roman" w:hAnsi="Times New Roman" w:cs="Times New Roman"/>
                <w:b/>
                <w:iCs/>
              </w:rPr>
              <w:t>ОАО Казанский завод "Электроприбор</w:t>
            </w:r>
            <w:r w:rsidRPr="007549C0">
              <w:rPr>
                <w:rFonts w:ascii="Times New Roman" w:hAnsi="Times New Roman" w:cs="Times New Roman"/>
                <w:i/>
                <w:iCs/>
              </w:rPr>
              <w:t>"</w:t>
            </w:r>
          </w:p>
          <w:p w:rsidR="007549C0" w:rsidRPr="007549C0" w:rsidRDefault="007549C0" w:rsidP="007549C0">
            <w:pPr>
              <w:spacing w:after="0" w:line="240" w:lineRule="auto"/>
              <w:jc w:val="center"/>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151902.04</w:t>
            </w:r>
            <w:r>
              <w:rPr>
                <w:rFonts w:ascii="Times New Roman" w:eastAsia="Times New Roman" w:hAnsi="Times New Roman" w:cs="Times New Roman"/>
                <w:b/>
                <w:bCs/>
                <w:sz w:val="18"/>
                <w:szCs w:val="18"/>
                <w:lang w:eastAsia="ru-RU"/>
              </w:rPr>
              <w:t>/15.01.26</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токарь-универсал</w:t>
            </w:r>
          </w:p>
        </w:tc>
      </w:tr>
      <w:tr w:rsidR="007549C0" w:rsidRPr="007549C0" w:rsidTr="0040687E">
        <w:trPr>
          <w:trHeight w:val="408"/>
        </w:trPr>
        <w:tc>
          <w:tcPr>
            <w:tcW w:w="2977" w:type="dxa"/>
            <w:vMerge/>
            <w:tcBorders>
              <w:left w:val="single" w:sz="4" w:space="0" w:color="auto"/>
              <w:right w:val="single" w:sz="4" w:space="0" w:color="auto"/>
            </w:tcBorders>
            <w:vAlign w:val="center"/>
            <w:hideMark/>
          </w:tcPr>
          <w:p w:rsidR="007549C0" w:rsidRPr="007549C0" w:rsidRDefault="007549C0" w:rsidP="007549C0">
            <w:pPr>
              <w:spacing w:after="0" w:line="240" w:lineRule="auto"/>
              <w:jc w:val="center"/>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210401.02</w:t>
            </w:r>
            <w:r>
              <w:rPr>
                <w:rFonts w:ascii="Times New Roman" w:eastAsia="Times New Roman" w:hAnsi="Times New Roman" w:cs="Times New Roman"/>
                <w:b/>
                <w:bCs/>
                <w:sz w:val="18"/>
                <w:szCs w:val="18"/>
                <w:lang w:eastAsia="ru-RU"/>
              </w:rPr>
              <w:t>/11.01.01</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монтажник радиоэлектронной аппаратуры и приборов</w:t>
            </w:r>
          </w:p>
        </w:tc>
      </w:tr>
      <w:tr w:rsidR="007549C0" w:rsidRPr="007549C0" w:rsidTr="0040687E">
        <w:trPr>
          <w:trHeight w:val="271"/>
        </w:trPr>
        <w:tc>
          <w:tcPr>
            <w:tcW w:w="2977" w:type="dxa"/>
            <w:vMerge/>
            <w:tcBorders>
              <w:left w:val="single" w:sz="4" w:space="0" w:color="auto"/>
              <w:right w:val="single" w:sz="4" w:space="0" w:color="auto"/>
            </w:tcBorders>
            <w:vAlign w:val="center"/>
            <w:hideMark/>
          </w:tcPr>
          <w:p w:rsidR="007549C0" w:rsidRPr="007549C0" w:rsidRDefault="007549C0" w:rsidP="007549C0">
            <w:pPr>
              <w:spacing w:after="0" w:line="240" w:lineRule="auto"/>
              <w:jc w:val="center"/>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210422</w:t>
            </w:r>
            <w:r>
              <w:rPr>
                <w:rFonts w:ascii="Times New Roman" w:eastAsia="Times New Roman" w:hAnsi="Times New Roman" w:cs="Times New Roman"/>
                <w:b/>
                <w:bCs/>
                <w:sz w:val="18"/>
                <w:szCs w:val="18"/>
                <w:lang w:eastAsia="ru-RU"/>
              </w:rPr>
              <w:t>/11.02.07</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радиотехнические информационные системы</w:t>
            </w:r>
          </w:p>
        </w:tc>
      </w:tr>
      <w:tr w:rsidR="007549C0" w:rsidRPr="007549C0" w:rsidTr="0040687E">
        <w:trPr>
          <w:trHeight w:val="262"/>
        </w:trPr>
        <w:tc>
          <w:tcPr>
            <w:tcW w:w="2977" w:type="dxa"/>
            <w:vMerge/>
            <w:tcBorders>
              <w:left w:val="single" w:sz="4" w:space="0" w:color="auto"/>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151901</w:t>
            </w:r>
            <w:r>
              <w:rPr>
                <w:rFonts w:ascii="Times New Roman" w:eastAsia="Times New Roman" w:hAnsi="Times New Roman" w:cs="Times New Roman"/>
                <w:b/>
                <w:bCs/>
                <w:sz w:val="18"/>
                <w:szCs w:val="18"/>
                <w:lang w:eastAsia="ru-RU"/>
              </w:rPr>
              <w:t>/15.02.08</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технология машиностроения (заочная форма)</w:t>
            </w:r>
          </w:p>
        </w:tc>
      </w:tr>
      <w:tr w:rsidR="007549C0" w:rsidRPr="007549C0" w:rsidTr="0040687E">
        <w:trPr>
          <w:trHeight w:val="421"/>
        </w:trPr>
        <w:tc>
          <w:tcPr>
            <w:tcW w:w="2977" w:type="dxa"/>
            <w:vMerge/>
            <w:tcBorders>
              <w:left w:val="single" w:sz="4" w:space="0" w:color="auto"/>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210112</w:t>
            </w:r>
            <w:r>
              <w:rPr>
                <w:rFonts w:ascii="Times New Roman" w:eastAsia="Times New Roman" w:hAnsi="Times New Roman" w:cs="Times New Roman"/>
                <w:b/>
                <w:bCs/>
                <w:sz w:val="18"/>
                <w:szCs w:val="18"/>
                <w:lang w:eastAsia="ru-RU"/>
              </w:rPr>
              <w:t>/11.02.14</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электронные приборы и устройства</w:t>
            </w:r>
          </w:p>
        </w:tc>
      </w:tr>
      <w:tr w:rsidR="007549C0" w:rsidRPr="007549C0" w:rsidTr="0040687E">
        <w:trPr>
          <w:trHeight w:val="431"/>
        </w:trPr>
        <w:tc>
          <w:tcPr>
            <w:tcW w:w="2977" w:type="dxa"/>
            <w:vMerge/>
            <w:tcBorders>
              <w:left w:val="single" w:sz="4" w:space="0" w:color="auto"/>
              <w:bottom w:val="single" w:sz="4" w:space="0" w:color="000000"/>
              <w:right w:val="single" w:sz="4" w:space="0" w:color="auto"/>
            </w:tcBorders>
            <w:vAlign w:val="center"/>
            <w:hideMark/>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jc w:val="center"/>
              <w:rPr>
                <w:rFonts w:ascii="Times New Roman" w:hAnsi="Times New Roman" w:cs="Times New Roman"/>
              </w:rPr>
            </w:pPr>
            <w:r w:rsidRPr="007549C0">
              <w:rPr>
                <w:rFonts w:ascii="Times New Roman" w:hAnsi="Times New Roman" w:cs="Times New Roman"/>
              </w:rPr>
              <w:t>221413</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техническое регулирование и управление качеством</w:t>
            </w:r>
          </w:p>
        </w:tc>
      </w:tr>
      <w:tr w:rsidR="007549C0" w:rsidRPr="007549C0" w:rsidTr="0040687E">
        <w:trPr>
          <w:trHeight w:val="255"/>
        </w:trPr>
        <w:tc>
          <w:tcPr>
            <w:tcW w:w="2977" w:type="dxa"/>
            <w:vMerge w:val="restart"/>
            <w:tcBorders>
              <w:left w:val="single" w:sz="4" w:space="0" w:color="auto"/>
              <w:right w:val="single" w:sz="4" w:space="0" w:color="auto"/>
            </w:tcBorders>
            <w:vAlign w:val="center"/>
          </w:tcPr>
          <w:p w:rsidR="007549C0" w:rsidRPr="007549C0" w:rsidRDefault="007549C0" w:rsidP="007549C0">
            <w:pPr>
              <w:spacing w:after="0" w:line="240" w:lineRule="auto"/>
              <w:rPr>
                <w:rFonts w:ascii="Times New Roman" w:hAnsi="Times New Roman" w:cs="Times New Roman"/>
                <w:b/>
                <w:iCs/>
              </w:rPr>
            </w:pPr>
            <w:r w:rsidRPr="007549C0">
              <w:rPr>
                <w:rFonts w:ascii="Times New Roman" w:hAnsi="Times New Roman" w:cs="Times New Roman"/>
                <w:b/>
                <w:iCs/>
              </w:rPr>
              <w:t>ОАО завод «</w:t>
            </w:r>
            <w:proofErr w:type="spellStart"/>
            <w:r w:rsidRPr="007549C0">
              <w:rPr>
                <w:rFonts w:ascii="Times New Roman" w:hAnsi="Times New Roman" w:cs="Times New Roman"/>
                <w:b/>
                <w:iCs/>
              </w:rPr>
              <w:t>Элекон</w:t>
            </w:r>
            <w:proofErr w:type="spellEnd"/>
            <w:r w:rsidRPr="007549C0">
              <w:rPr>
                <w:rFonts w:ascii="Times New Roman" w:hAnsi="Times New Roman" w:cs="Times New Roman"/>
                <w:b/>
                <w:iCs/>
              </w:rPr>
              <w:t>»</w:t>
            </w:r>
          </w:p>
        </w:tc>
        <w:tc>
          <w:tcPr>
            <w:tcW w:w="1701" w:type="dxa"/>
            <w:tcBorders>
              <w:top w:val="nil"/>
              <w:left w:val="nil"/>
              <w:bottom w:val="single" w:sz="4" w:space="0" w:color="auto"/>
              <w:right w:val="single" w:sz="4" w:space="0" w:color="auto"/>
            </w:tcBorders>
            <w:shd w:val="clear" w:color="auto" w:fill="auto"/>
            <w:vAlign w:val="center"/>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151902.04</w:t>
            </w:r>
            <w:r>
              <w:rPr>
                <w:rFonts w:ascii="Times New Roman" w:eastAsia="Times New Roman" w:hAnsi="Times New Roman" w:cs="Times New Roman"/>
                <w:b/>
                <w:bCs/>
                <w:sz w:val="18"/>
                <w:szCs w:val="18"/>
                <w:lang w:eastAsia="ru-RU"/>
              </w:rPr>
              <w:t>/15.01.26</w:t>
            </w:r>
          </w:p>
        </w:tc>
        <w:tc>
          <w:tcPr>
            <w:tcW w:w="5529"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токарь-универсал</w:t>
            </w:r>
          </w:p>
        </w:tc>
      </w:tr>
      <w:tr w:rsidR="007549C0" w:rsidRPr="007549C0" w:rsidTr="0040687E">
        <w:trPr>
          <w:trHeight w:val="426"/>
        </w:trPr>
        <w:tc>
          <w:tcPr>
            <w:tcW w:w="2977" w:type="dxa"/>
            <w:vMerge/>
            <w:tcBorders>
              <w:left w:val="single" w:sz="4" w:space="0" w:color="auto"/>
              <w:right w:val="single" w:sz="4" w:space="0" w:color="auto"/>
            </w:tcBorders>
            <w:vAlign w:val="center"/>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tcPr>
          <w:p w:rsidR="007549C0" w:rsidRPr="007549C0" w:rsidRDefault="00E473EC"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210401.02</w:t>
            </w:r>
            <w:r>
              <w:rPr>
                <w:rFonts w:ascii="Times New Roman" w:eastAsia="Times New Roman" w:hAnsi="Times New Roman" w:cs="Times New Roman"/>
                <w:b/>
                <w:bCs/>
                <w:sz w:val="18"/>
                <w:szCs w:val="18"/>
                <w:lang w:eastAsia="ru-RU"/>
              </w:rPr>
              <w:t>/11.01.01</w:t>
            </w:r>
          </w:p>
        </w:tc>
        <w:tc>
          <w:tcPr>
            <w:tcW w:w="5529"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монтажник радиоэлектронной аппаратуры и приборов</w:t>
            </w:r>
          </w:p>
        </w:tc>
      </w:tr>
      <w:tr w:rsidR="007549C0" w:rsidRPr="007549C0" w:rsidTr="0040687E">
        <w:trPr>
          <w:trHeight w:val="418"/>
        </w:trPr>
        <w:tc>
          <w:tcPr>
            <w:tcW w:w="2977" w:type="dxa"/>
            <w:vMerge/>
            <w:tcBorders>
              <w:left w:val="single" w:sz="4" w:space="0" w:color="auto"/>
              <w:right w:val="single" w:sz="4" w:space="0" w:color="auto"/>
            </w:tcBorders>
            <w:vAlign w:val="center"/>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210422</w:t>
            </w:r>
            <w:r>
              <w:rPr>
                <w:rFonts w:ascii="Times New Roman" w:eastAsia="Times New Roman" w:hAnsi="Times New Roman" w:cs="Times New Roman"/>
                <w:b/>
                <w:bCs/>
                <w:sz w:val="18"/>
                <w:szCs w:val="18"/>
                <w:lang w:eastAsia="ru-RU"/>
              </w:rPr>
              <w:t>/11.02.07</w:t>
            </w:r>
          </w:p>
        </w:tc>
        <w:tc>
          <w:tcPr>
            <w:tcW w:w="5529"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радиотехнические информационные системы</w:t>
            </w:r>
          </w:p>
        </w:tc>
      </w:tr>
      <w:tr w:rsidR="007549C0" w:rsidRPr="007549C0" w:rsidTr="0040687E">
        <w:trPr>
          <w:trHeight w:val="267"/>
        </w:trPr>
        <w:tc>
          <w:tcPr>
            <w:tcW w:w="2977" w:type="dxa"/>
            <w:vMerge/>
            <w:tcBorders>
              <w:left w:val="single" w:sz="4" w:space="0" w:color="auto"/>
              <w:right w:val="single" w:sz="4" w:space="0" w:color="auto"/>
            </w:tcBorders>
            <w:vAlign w:val="center"/>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151901</w:t>
            </w:r>
            <w:r>
              <w:rPr>
                <w:rFonts w:ascii="Times New Roman" w:eastAsia="Times New Roman" w:hAnsi="Times New Roman" w:cs="Times New Roman"/>
                <w:b/>
                <w:bCs/>
                <w:sz w:val="18"/>
                <w:szCs w:val="18"/>
                <w:lang w:eastAsia="ru-RU"/>
              </w:rPr>
              <w:t>/15.02.08</w:t>
            </w:r>
          </w:p>
        </w:tc>
        <w:tc>
          <w:tcPr>
            <w:tcW w:w="5529"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технология машиностроения (заочная форма)</w:t>
            </w:r>
          </w:p>
        </w:tc>
      </w:tr>
      <w:tr w:rsidR="007549C0" w:rsidRPr="007549C0" w:rsidTr="0040687E">
        <w:trPr>
          <w:trHeight w:val="414"/>
        </w:trPr>
        <w:tc>
          <w:tcPr>
            <w:tcW w:w="2977" w:type="dxa"/>
            <w:vMerge/>
            <w:tcBorders>
              <w:left w:val="single" w:sz="4" w:space="0" w:color="auto"/>
              <w:right w:val="single" w:sz="4" w:space="0" w:color="auto"/>
            </w:tcBorders>
            <w:vAlign w:val="center"/>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210112</w:t>
            </w:r>
            <w:r>
              <w:rPr>
                <w:rFonts w:ascii="Times New Roman" w:eastAsia="Times New Roman" w:hAnsi="Times New Roman" w:cs="Times New Roman"/>
                <w:b/>
                <w:bCs/>
                <w:sz w:val="18"/>
                <w:szCs w:val="18"/>
                <w:lang w:eastAsia="ru-RU"/>
              </w:rPr>
              <w:t>/11.02.14</w:t>
            </w:r>
          </w:p>
        </w:tc>
        <w:tc>
          <w:tcPr>
            <w:tcW w:w="5529"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электронные приборы и устройства</w:t>
            </w:r>
          </w:p>
        </w:tc>
      </w:tr>
      <w:tr w:rsidR="007549C0" w:rsidRPr="007549C0" w:rsidTr="0040687E">
        <w:trPr>
          <w:trHeight w:val="277"/>
        </w:trPr>
        <w:tc>
          <w:tcPr>
            <w:tcW w:w="2977" w:type="dxa"/>
            <w:vMerge/>
            <w:tcBorders>
              <w:left w:val="single" w:sz="4" w:space="0" w:color="auto"/>
              <w:bottom w:val="single" w:sz="4" w:space="0" w:color="000000"/>
              <w:right w:val="single" w:sz="4" w:space="0" w:color="auto"/>
            </w:tcBorders>
            <w:vAlign w:val="center"/>
          </w:tcPr>
          <w:p w:rsidR="007549C0" w:rsidRPr="007549C0" w:rsidRDefault="007549C0" w:rsidP="007549C0">
            <w:pPr>
              <w:spacing w:after="0" w:line="240" w:lineRule="auto"/>
              <w:rPr>
                <w:rFonts w:ascii="Times New Roman" w:hAnsi="Times New Roman" w:cs="Times New Roman"/>
                <w:i/>
                <w:iCs/>
              </w:rPr>
            </w:pPr>
          </w:p>
        </w:tc>
        <w:tc>
          <w:tcPr>
            <w:tcW w:w="1701"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jc w:val="center"/>
              <w:rPr>
                <w:rFonts w:ascii="Times New Roman" w:hAnsi="Times New Roman" w:cs="Times New Roman"/>
              </w:rPr>
            </w:pPr>
            <w:r w:rsidRPr="007549C0">
              <w:rPr>
                <w:rFonts w:ascii="Times New Roman" w:hAnsi="Times New Roman" w:cs="Times New Roman"/>
              </w:rPr>
              <w:t>221413</w:t>
            </w:r>
          </w:p>
        </w:tc>
        <w:tc>
          <w:tcPr>
            <w:tcW w:w="5529"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техническое регулирование и управление качеством</w:t>
            </w:r>
          </w:p>
        </w:tc>
      </w:tr>
      <w:tr w:rsidR="007549C0" w:rsidRPr="007549C0" w:rsidTr="0040687E">
        <w:trPr>
          <w:trHeight w:val="423"/>
        </w:trPr>
        <w:tc>
          <w:tcPr>
            <w:tcW w:w="2977" w:type="dxa"/>
            <w:vMerge w:val="restart"/>
            <w:tcBorders>
              <w:left w:val="single" w:sz="4" w:space="0" w:color="auto"/>
              <w:right w:val="single" w:sz="4" w:space="0" w:color="auto"/>
            </w:tcBorders>
            <w:vAlign w:val="center"/>
          </w:tcPr>
          <w:p w:rsidR="007549C0" w:rsidRPr="007549C0" w:rsidRDefault="007549C0" w:rsidP="007549C0">
            <w:pPr>
              <w:spacing w:after="0" w:line="240" w:lineRule="auto"/>
              <w:rPr>
                <w:rFonts w:ascii="Times New Roman" w:hAnsi="Times New Roman" w:cs="Times New Roman"/>
                <w:b/>
                <w:iCs/>
              </w:rPr>
            </w:pPr>
          </w:p>
          <w:p w:rsidR="007549C0" w:rsidRPr="007549C0" w:rsidRDefault="007549C0" w:rsidP="007549C0">
            <w:pPr>
              <w:spacing w:after="0" w:line="240" w:lineRule="auto"/>
              <w:rPr>
                <w:rFonts w:ascii="Times New Roman" w:hAnsi="Times New Roman" w:cs="Times New Roman"/>
                <w:b/>
                <w:iCs/>
              </w:rPr>
            </w:pPr>
            <w:r w:rsidRPr="007549C0">
              <w:rPr>
                <w:rFonts w:ascii="Times New Roman" w:hAnsi="Times New Roman" w:cs="Times New Roman"/>
                <w:b/>
                <w:iCs/>
              </w:rPr>
              <w:t>ОАО «Казанский оптико-механический завод» (КОМЗ)</w:t>
            </w:r>
          </w:p>
        </w:tc>
        <w:tc>
          <w:tcPr>
            <w:tcW w:w="1701" w:type="dxa"/>
            <w:tcBorders>
              <w:top w:val="nil"/>
              <w:left w:val="nil"/>
              <w:bottom w:val="single" w:sz="4" w:space="0" w:color="auto"/>
              <w:right w:val="single" w:sz="4" w:space="0" w:color="auto"/>
            </w:tcBorders>
            <w:shd w:val="clear" w:color="auto" w:fill="auto"/>
            <w:vAlign w:val="center"/>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151902.04</w:t>
            </w:r>
            <w:r>
              <w:rPr>
                <w:rFonts w:ascii="Times New Roman" w:eastAsia="Times New Roman" w:hAnsi="Times New Roman" w:cs="Times New Roman"/>
                <w:b/>
                <w:bCs/>
                <w:sz w:val="18"/>
                <w:szCs w:val="18"/>
                <w:lang w:eastAsia="ru-RU"/>
              </w:rPr>
              <w:t>/15.01.26</w:t>
            </w:r>
          </w:p>
        </w:tc>
        <w:tc>
          <w:tcPr>
            <w:tcW w:w="5529"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токарь-универсал</w:t>
            </w:r>
          </w:p>
        </w:tc>
      </w:tr>
      <w:tr w:rsidR="007549C0" w:rsidRPr="007549C0" w:rsidTr="0040687E">
        <w:trPr>
          <w:trHeight w:val="416"/>
        </w:trPr>
        <w:tc>
          <w:tcPr>
            <w:tcW w:w="2977" w:type="dxa"/>
            <w:vMerge/>
            <w:tcBorders>
              <w:left w:val="single" w:sz="4" w:space="0" w:color="auto"/>
              <w:bottom w:val="single" w:sz="4" w:space="0" w:color="000000"/>
              <w:right w:val="single" w:sz="4" w:space="0" w:color="auto"/>
            </w:tcBorders>
            <w:vAlign w:val="center"/>
          </w:tcPr>
          <w:p w:rsidR="007549C0" w:rsidRPr="007549C0" w:rsidRDefault="007549C0" w:rsidP="007549C0">
            <w:pPr>
              <w:spacing w:after="0" w:line="240" w:lineRule="auto"/>
              <w:rPr>
                <w:rFonts w:ascii="Times New Roman" w:hAnsi="Times New Roman" w:cs="Times New Roman"/>
                <w:b/>
                <w:iCs/>
              </w:rPr>
            </w:pPr>
          </w:p>
        </w:tc>
        <w:tc>
          <w:tcPr>
            <w:tcW w:w="1701" w:type="dxa"/>
            <w:tcBorders>
              <w:top w:val="nil"/>
              <w:left w:val="nil"/>
              <w:bottom w:val="single" w:sz="4" w:space="0" w:color="auto"/>
              <w:right w:val="single" w:sz="4" w:space="0" w:color="auto"/>
            </w:tcBorders>
            <w:shd w:val="clear" w:color="auto" w:fill="auto"/>
            <w:vAlign w:val="center"/>
          </w:tcPr>
          <w:p w:rsidR="007549C0" w:rsidRPr="007549C0" w:rsidRDefault="00E473EC"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210401.02</w:t>
            </w:r>
            <w:r>
              <w:rPr>
                <w:rFonts w:ascii="Times New Roman" w:eastAsia="Times New Roman" w:hAnsi="Times New Roman" w:cs="Times New Roman"/>
                <w:b/>
                <w:bCs/>
                <w:sz w:val="18"/>
                <w:szCs w:val="18"/>
                <w:lang w:eastAsia="ru-RU"/>
              </w:rPr>
              <w:t>/11.01.01</w:t>
            </w:r>
          </w:p>
        </w:tc>
        <w:tc>
          <w:tcPr>
            <w:tcW w:w="5529" w:type="dxa"/>
            <w:tcBorders>
              <w:top w:val="nil"/>
              <w:left w:val="nil"/>
              <w:bottom w:val="single" w:sz="4" w:space="0" w:color="auto"/>
              <w:right w:val="single" w:sz="4" w:space="0" w:color="auto"/>
            </w:tcBorders>
            <w:shd w:val="clear" w:color="auto" w:fill="auto"/>
            <w:vAlign w:val="center"/>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монтажник радиоэлектронной аппаратуры и приборов</w:t>
            </w:r>
          </w:p>
        </w:tc>
      </w:tr>
      <w:tr w:rsidR="007549C0" w:rsidRPr="007549C0" w:rsidTr="0040687E">
        <w:trPr>
          <w:trHeight w:val="1052"/>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b/>
                <w:iCs/>
              </w:rPr>
            </w:pPr>
            <w:r w:rsidRPr="007549C0">
              <w:rPr>
                <w:rFonts w:ascii="Times New Roman" w:hAnsi="Times New Roman" w:cs="Times New Roman"/>
                <w:b/>
                <w:iCs/>
              </w:rPr>
              <w:t>ФГБУ "Управление по гидрометеорологии и мониторингу окружающей среды" Республики Татарстан"</w:t>
            </w:r>
          </w:p>
        </w:tc>
        <w:tc>
          <w:tcPr>
            <w:tcW w:w="1701" w:type="dxa"/>
            <w:tcBorders>
              <w:top w:val="nil"/>
              <w:left w:val="nil"/>
              <w:bottom w:val="single" w:sz="4" w:space="0" w:color="auto"/>
              <w:right w:val="single" w:sz="4" w:space="0" w:color="auto"/>
            </w:tcBorders>
            <w:shd w:val="clear" w:color="auto" w:fill="auto"/>
            <w:vAlign w:val="center"/>
            <w:hideMark/>
          </w:tcPr>
          <w:p w:rsidR="007549C0" w:rsidRPr="007549C0" w:rsidRDefault="00796F2A"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210422</w:t>
            </w:r>
            <w:r>
              <w:rPr>
                <w:rFonts w:ascii="Times New Roman" w:eastAsia="Times New Roman" w:hAnsi="Times New Roman" w:cs="Times New Roman"/>
                <w:b/>
                <w:bCs/>
                <w:sz w:val="18"/>
                <w:szCs w:val="18"/>
                <w:lang w:eastAsia="ru-RU"/>
              </w:rPr>
              <w:t>/11.02.07</w:t>
            </w:r>
          </w:p>
        </w:tc>
        <w:tc>
          <w:tcPr>
            <w:tcW w:w="5529" w:type="dxa"/>
            <w:tcBorders>
              <w:top w:val="nil"/>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радиотехнические информационные системы</w:t>
            </w:r>
          </w:p>
        </w:tc>
      </w:tr>
      <w:tr w:rsidR="007549C0" w:rsidRPr="007549C0" w:rsidTr="0040687E">
        <w:trPr>
          <w:trHeight w:val="72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b/>
                <w:iCs/>
              </w:rPr>
            </w:pPr>
            <w:r w:rsidRPr="007549C0">
              <w:rPr>
                <w:rFonts w:ascii="Times New Roman" w:hAnsi="Times New Roman" w:cs="Times New Roman"/>
                <w:b/>
                <w:iCs/>
              </w:rPr>
              <w:t xml:space="preserve">Центр внешкольного развития </w:t>
            </w:r>
            <w:proofErr w:type="gramStart"/>
            <w:r w:rsidRPr="007549C0">
              <w:rPr>
                <w:rFonts w:ascii="Times New Roman" w:hAnsi="Times New Roman" w:cs="Times New Roman"/>
                <w:b/>
                <w:iCs/>
              </w:rPr>
              <w:t>Ново-Савиновского</w:t>
            </w:r>
            <w:proofErr w:type="gramEnd"/>
            <w:r w:rsidRPr="007549C0">
              <w:rPr>
                <w:rFonts w:ascii="Times New Roman" w:hAnsi="Times New Roman" w:cs="Times New Roman"/>
                <w:b/>
                <w:iCs/>
              </w:rPr>
              <w:t xml:space="preserve"> района города Казани "Эко", МУП «Подросток», ДК Юность</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549C0" w:rsidRPr="007549C0" w:rsidRDefault="0040687E" w:rsidP="007549C0">
            <w:pPr>
              <w:spacing w:after="0" w:line="240" w:lineRule="auto"/>
              <w:jc w:val="center"/>
              <w:rPr>
                <w:rFonts w:ascii="Times New Roman" w:hAnsi="Times New Roman" w:cs="Times New Roman"/>
              </w:rPr>
            </w:pPr>
            <w:r w:rsidRPr="00572E3C">
              <w:rPr>
                <w:rFonts w:ascii="Times New Roman" w:eastAsia="Times New Roman" w:hAnsi="Times New Roman" w:cs="Times New Roman"/>
                <w:b/>
                <w:bCs/>
                <w:sz w:val="18"/>
                <w:szCs w:val="18"/>
                <w:lang w:eastAsia="ru-RU"/>
              </w:rPr>
              <w:t>71801</w:t>
            </w:r>
            <w:r>
              <w:rPr>
                <w:rFonts w:ascii="Times New Roman" w:eastAsia="Times New Roman" w:hAnsi="Times New Roman" w:cs="Times New Roman"/>
                <w:b/>
                <w:bCs/>
                <w:sz w:val="18"/>
                <w:szCs w:val="18"/>
                <w:lang w:eastAsia="ru-RU"/>
              </w:rPr>
              <w:t>/51.02.02</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7549C0" w:rsidRPr="007549C0" w:rsidRDefault="007549C0" w:rsidP="007549C0">
            <w:pPr>
              <w:spacing w:after="0" w:line="240" w:lineRule="auto"/>
              <w:rPr>
                <w:rFonts w:ascii="Times New Roman" w:hAnsi="Times New Roman" w:cs="Times New Roman"/>
              </w:rPr>
            </w:pPr>
            <w:r w:rsidRPr="007549C0">
              <w:rPr>
                <w:rFonts w:ascii="Times New Roman" w:hAnsi="Times New Roman" w:cs="Times New Roman"/>
              </w:rPr>
              <w:t>Социально-культурная деятельность (по видам)</w:t>
            </w:r>
          </w:p>
        </w:tc>
      </w:tr>
    </w:tbl>
    <w:p w:rsidR="009642C2" w:rsidRPr="00AF04A7" w:rsidRDefault="009642C2" w:rsidP="00AF04A7">
      <w:pPr>
        <w:spacing w:after="0" w:line="240" w:lineRule="auto"/>
        <w:ind w:firstLine="709"/>
        <w:jc w:val="both"/>
        <w:rPr>
          <w:rFonts w:ascii="Times New Roman" w:hAnsi="Times New Roman" w:cs="Times New Roman"/>
          <w:sz w:val="24"/>
          <w:szCs w:val="24"/>
        </w:rPr>
      </w:pPr>
    </w:p>
    <w:p w:rsidR="003F6C43"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p>
    <w:p w:rsidR="006E7031" w:rsidRDefault="009F7822" w:rsidP="006E7031">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По состоянию на 01.</w:t>
      </w:r>
      <w:r w:rsidR="00604B75">
        <w:rPr>
          <w:rFonts w:ascii="Times New Roman" w:hAnsi="Times New Roman" w:cs="Times New Roman"/>
          <w:sz w:val="24"/>
          <w:szCs w:val="24"/>
        </w:rPr>
        <w:t>11</w:t>
      </w:r>
      <w:r w:rsidRPr="00AF04A7">
        <w:rPr>
          <w:rFonts w:ascii="Times New Roman" w:hAnsi="Times New Roman" w:cs="Times New Roman"/>
          <w:sz w:val="24"/>
          <w:szCs w:val="24"/>
        </w:rPr>
        <w:t>.201</w:t>
      </w:r>
      <w:r w:rsidR="00A149AA" w:rsidRPr="00AF04A7">
        <w:rPr>
          <w:rFonts w:ascii="Times New Roman" w:hAnsi="Times New Roman" w:cs="Times New Roman"/>
          <w:sz w:val="24"/>
          <w:szCs w:val="24"/>
        </w:rPr>
        <w:t>5</w:t>
      </w:r>
      <w:r w:rsidRPr="00AF04A7">
        <w:rPr>
          <w:rFonts w:ascii="Times New Roman" w:hAnsi="Times New Roman" w:cs="Times New Roman"/>
          <w:sz w:val="24"/>
          <w:szCs w:val="24"/>
        </w:rPr>
        <w:t xml:space="preserve"> г. численность контингента студентов, обучающихся по программам среднего профессионального образования, составляет </w:t>
      </w:r>
      <w:r w:rsidR="00604B75">
        <w:rPr>
          <w:rFonts w:ascii="Times New Roman" w:hAnsi="Times New Roman" w:cs="Times New Roman"/>
          <w:sz w:val="24"/>
          <w:szCs w:val="24"/>
        </w:rPr>
        <w:t>385</w:t>
      </w:r>
      <w:r w:rsidRPr="00AF04A7">
        <w:rPr>
          <w:rFonts w:ascii="Times New Roman" w:hAnsi="Times New Roman" w:cs="Times New Roman"/>
          <w:sz w:val="24"/>
          <w:szCs w:val="24"/>
        </w:rPr>
        <w:t xml:space="preserve"> человек, из них </w:t>
      </w:r>
      <w:r w:rsidR="00604B75">
        <w:rPr>
          <w:rFonts w:ascii="Times New Roman" w:hAnsi="Times New Roman" w:cs="Times New Roman"/>
          <w:sz w:val="24"/>
          <w:szCs w:val="24"/>
        </w:rPr>
        <w:t>359</w:t>
      </w:r>
      <w:r w:rsidRPr="00AF04A7">
        <w:rPr>
          <w:rFonts w:ascii="Times New Roman" w:hAnsi="Times New Roman" w:cs="Times New Roman"/>
          <w:sz w:val="24"/>
          <w:szCs w:val="24"/>
        </w:rPr>
        <w:t xml:space="preserve"> обучается на бюджетной основе.</w:t>
      </w:r>
      <w:r w:rsidR="006E7031" w:rsidRPr="006E7031">
        <w:rPr>
          <w:rFonts w:ascii="Times New Roman" w:hAnsi="Times New Roman" w:cs="Times New Roman"/>
          <w:sz w:val="24"/>
          <w:szCs w:val="24"/>
        </w:rPr>
        <w:t xml:space="preserve"> </w:t>
      </w:r>
      <w:r w:rsidR="006E7031" w:rsidRPr="00AF04A7">
        <w:rPr>
          <w:rFonts w:ascii="Times New Roman" w:hAnsi="Times New Roman" w:cs="Times New Roman"/>
          <w:sz w:val="24"/>
          <w:szCs w:val="24"/>
        </w:rPr>
        <w:t xml:space="preserve">По заочной форме обучается </w:t>
      </w:r>
      <w:r w:rsidR="006E7031">
        <w:rPr>
          <w:rFonts w:ascii="Times New Roman" w:hAnsi="Times New Roman" w:cs="Times New Roman"/>
          <w:sz w:val="24"/>
          <w:szCs w:val="24"/>
        </w:rPr>
        <w:t>2</w:t>
      </w:r>
      <w:r w:rsidR="006E7031" w:rsidRPr="00AF04A7">
        <w:rPr>
          <w:rFonts w:ascii="Times New Roman" w:hAnsi="Times New Roman" w:cs="Times New Roman"/>
          <w:sz w:val="24"/>
          <w:szCs w:val="24"/>
        </w:rPr>
        <w:t>1студентов</w:t>
      </w:r>
      <w:r w:rsidR="006E7031">
        <w:rPr>
          <w:rFonts w:ascii="Times New Roman" w:hAnsi="Times New Roman" w:cs="Times New Roman"/>
          <w:sz w:val="24"/>
          <w:szCs w:val="24"/>
        </w:rPr>
        <w:t>.</w:t>
      </w:r>
    </w:p>
    <w:p w:rsidR="00A149AA" w:rsidRPr="00AF04A7" w:rsidRDefault="00A149AA" w:rsidP="00AF04A7">
      <w:pPr>
        <w:spacing w:after="0" w:line="240" w:lineRule="auto"/>
        <w:ind w:firstLine="709"/>
        <w:jc w:val="both"/>
        <w:rPr>
          <w:rFonts w:ascii="Times New Roman" w:hAnsi="Times New Roman" w:cs="Times New Roman"/>
          <w:sz w:val="24"/>
          <w:szCs w:val="24"/>
        </w:rPr>
      </w:pPr>
    </w:p>
    <w:p w:rsidR="003F6C43" w:rsidRDefault="003F6C43" w:rsidP="00AF04A7">
      <w:pPr>
        <w:spacing w:after="0" w:line="240" w:lineRule="auto"/>
        <w:ind w:firstLine="709"/>
        <w:jc w:val="both"/>
        <w:rPr>
          <w:rFonts w:ascii="Times New Roman" w:hAnsi="Times New Roman" w:cs="Times New Roman"/>
          <w:sz w:val="24"/>
          <w:szCs w:val="24"/>
        </w:rPr>
      </w:pPr>
    </w:p>
    <w:p w:rsidR="00901B23" w:rsidRPr="00AF04A7" w:rsidRDefault="009F7822" w:rsidP="006E7031">
      <w:pPr>
        <w:spacing w:after="0" w:line="240" w:lineRule="auto"/>
        <w:jc w:val="both"/>
        <w:rPr>
          <w:rFonts w:ascii="Times New Roman" w:hAnsi="Times New Roman" w:cs="Times New Roman"/>
          <w:sz w:val="24"/>
          <w:szCs w:val="24"/>
        </w:rPr>
      </w:pPr>
      <w:r w:rsidRPr="00AF04A7">
        <w:rPr>
          <w:rFonts w:ascii="Times New Roman" w:hAnsi="Times New Roman" w:cs="Times New Roman"/>
          <w:sz w:val="24"/>
          <w:szCs w:val="24"/>
        </w:rPr>
        <w:t xml:space="preserve"> Набор студентов осуществляется в соответствии с планом приема</w:t>
      </w:r>
      <w:r w:rsidR="00901B23">
        <w:rPr>
          <w:rFonts w:ascii="Times New Roman" w:hAnsi="Times New Roman" w:cs="Times New Roman"/>
          <w:sz w:val="24"/>
          <w:szCs w:val="24"/>
        </w:rPr>
        <w:t>.</w:t>
      </w:r>
    </w:p>
    <w:p w:rsidR="003F6C43" w:rsidRDefault="003F6C43" w:rsidP="00AF04A7">
      <w:pPr>
        <w:spacing w:after="0" w:line="240" w:lineRule="auto"/>
        <w:ind w:firstLine="709"/>
        <w:jc w:val="both"/>
        <w:rPr>
          <w:rFonts w:ascii="Times New Roman" w:hAnsi="Times New Roman" w:cs="Times New Roman"/>
          <w:sz w:val="24"/>
          <w:szCs w:val="24"/>
        </w:rPr>
      </w:pPr>
    </w:p>
    <w:p w:rsidR="003F6C43" w:rsidRDefault="003F6C43" w:rsidP="00AF04A7">
      <w:pPr>
        <w:spacing w:after="0" w:line="240" w:lineRule="auto"/>
        <w:ind w:firstLine="709"/>
        <w:jc w:val="both"/>
        <w:rPr>
          <w:rFonts w:ascii="Times New Roman" w:hAnsi="Times New Roman" w:cs="Times New Roman"/>
          <w:sz w:val="24"/>
          <w:szCs w:val="24"/>
        </w:rPr>
      </w:pPr>
    </w:p>
    <w:p w:rsidR="003F6C43" w:rsidRDefault="003F6C43" w:rsidP="00AF04A7">
      <w:pPr>
        <w:spacing w:after="0" w:line="240" w:lineRule="auto"/>
        <w:ind w:firstLine="709"/>
        <w:jc w:val="both"/>
        <w:rPr>
          <w:rFonts w:ascii="Times New Roman" w:hAnsi="Times New Roman" w:cs="Times New Roman"/>
          <w:sz w:val="24"/>
          <w:szCs w:val="24"/>
        </w:rPr>
      </w:pPr>
    </w:p>
    <w:p w:rsidR="003F6C43" w:rsidRDefault="00604B75" w:rsidP="00AF04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F7822" w:rsidRPr="00AF04A7">
        <w:rPr>
          <w:rFonts w:ascii="Times New Roman" w:hAnsi="Times New Roman" w:cs="Times New Roman"/>
          <w:sz w:val="24"/>
          <w:szCs w:val="24"/>
        </w:rPr>
        <w:t xml:space="preserve">Прием на обучение в колледж за счет бюджета осуществляется </w:t>
      </w:r>
      <w:r>
        <w:rPr>
          <w:rFonts w:ascii="Times New Roman" w:hAnsi="Times New Roman" w:cs="Times New Roman"/>
          <w:sz w:val="24"/>
          <w:szCs w:val="24"/>
        </w:rPr>
        <w:t>на общедоступной основе</w:t>
      </w:r>
      <w:r w:rsidR="009F7822" w:rsidRPr="00AF04A7">
        <w:rPr>
          <w:rFonts w:ascii="Times New Roman" w:hAnsi="Times New Roman" w:cs="Times New Roman"/>
          <w:sz w:val="24"/>
          <w:szCs w:val="24"/>
        </w:rPr>
        <w:t xml:space="preserve">. </w:t>
      </w:r>
    </w:p>
    <w:p w:rsidR="003F6C43" w:rsidRDefault="003F6C43" w:rsidP="00AF04A7">
      <w:pPr>
        <w:spacing w:after="0" w:line="240" w:lineRule="auto"/>
        <w:ind w:firstLine="709"/>
        <w:jc w:val="both"/>
        <w:rPr>
          <w:rFonts w:ascii="Times New Roman" w:hAnsi="Times New Roman" w:cs="Times New Roman"/>
          <w:sz w:val="24"/>
          <w:szCs w:val="24"/>
        </w:rPr>
      </w:pPr>
    </w:p>
    <w:p w:rsidR="00EF50F7" w:rsidRDefault="009F7822" w:rsidP="003F6C43">
      <w:pPr>
        <w:spacing w:after="0" w:line="240" w:lineRule="auto"/>
        <w:jc w:val="both"/>
        <w:rPr>
          <w:rFonts w:ascii="Times New Roman" w:hAnsi="Times New Roman" w:cs="Times New Roman"/>
          <w:sz w:val="24"/>
          <w:szCs w:val="24"/>
        </w:rPr>
      </w:pPr>
      <w:r w:rsidRPr="00AF04A7">
        <w:rPr>
          <w:rFonts w:ascii="Times New Roman" w:hAnsi="Times New Roman" w:cs="Times New Roman"/>
          <w:sz w:val="24"/>
          <w:szCs w:val="24"/>
        </w:rPr>
        <w:t xml:space="preserve">Сведения о приеме представлены в </w:t>
      </w:r>
      <w:r w:rsidRPr="00AF04A7">
        <w:rPr>
          <w:rFonts w:ascii="Times New Roman" w:hAnsi="Times New Roman" w:cs="Times New Roman"/>
          <w:b/>
          <w:sz w:val="24"/>
          <w:szCs w:val="24"/>
        </w:rPr>
        <w:t>таблиц</w:t>
      </w:r>
      <w:r w:rsidR="004B6DAD">
        <w:rPr>
          <w:rFonts w:ascii="Times New Roman" w:hAnsi="Times New Roman" w:cs="Times New Roman"/>
          <w:b/>
          <w:sz w:val="24"/>
          <w:szCs w:val="24"/>
        </w:rPr>
        <w:t>е</w:t>
      </w:r>
      <w:r w:rsidRPr="00AF04A7">
        <w:rPr>
          <w:rFonts w:ascii="Times New Roman" w:hAnsi="Times New Roman" w:cs="Times New Roman"/>
          <w:b/>
          <w:sz w:val="24"/>
          <w:szCs w:val="24"/>
        </w:rPr>
        <w:t xml:space="preserve"> </w:t>
      </w:r>
    </w:p>
    <w:p w:rsidR="003F6C43" w:rsidRDefault="003F6C43" w:rsidP="004B6DAD">
      <w:pPr>
        <w:pStyle w:val="a3"/>
        <w:spacing w:after="0" w:line="240" w:lineRule="auto"/>
        <w:ind w:left="360"/>
        <w:rPr>
          <w:rFonts w:ascii="Times New Roman" w:hAnsi="Times New Roman"/>
          <w:sz w:val="24"/>
          <w:szCs w:val="24"/>
        </w:rPr>
      </w:pPr>
    </w:p>
    <w:p w:rsidR="00901B23" w:rsidRDefault="004B6DAD" w:rsidP="003F6C43">
      <w:pPr>
        <w:pStyle w:val="a3"/>
        <w:spacing w:after="0" w:line="240" w:lineRule="auto"/>
        <w:ind w:left="0"/>
        <w:rPr>
          <w:rFonts w:ascii="Times New Roman" w:hAnsi="Times New Roman"/>
          <w:sz w:val="24"/>
          <w:szCs w:val="24"/>
        </w:rPr>
      </w:pPr>
      <w:r w:rsidRPr="004B6DAD">
        <w:rPr>
          <w:rFonts w:ascii="Times New Roman" w:hAnsi="Times New Roman"/>
          <w:sz w:val="24"/>
          <w:szCs w:val="24"/>
        </w:rPr>
        <w:t>Исполнение государственного заказа на 201</w:t>
      </w:r>
      <w:r w:rsidR="00E20E28">
        <w:rPr>
          <w:rFonts w:ascii="Times New Roman" w:hAnsi="Times New Roman"/>
          <w:sz w:val="24"/>
          <w:szCs w:val="24"/>
        </w:rPr>
        <w:t>5</w:t>
      </w:r>
      <w:r w:rsidRPr="004B6DAD">
        <w:rPr>
          <w:rFonts w:ascii="Times New Roman" w:hAnsi="Times New Roman"/>
          <w:sz w:val="24"/>
          <w:szCs w:val="24"/>
        </w:rPr>
        <w:t>-201</w:t>
      </w:r>
      <w:r w:rsidR="00E20E28">
        <w:rPr>
          <w:rFonts w:ascii="Times New Roman" w:hAnsi="Times New Roman"/>
          <w:sz w:val="24"/>
          <w:szCs w:val="24"/>
        </w:rPr>
        <w:t>6</w:t>
      </w:r>
      <w:r w:rsidRPr="004B6DAD">
        <w:rPr>
          <w:rFonts w:ascii="Times New Roman" w:hAnsi="Times New Roman"/>
          <w:sz w:val="24"/>
          <w:szCs w:val="24"/>
        </w:rPr>
        <w:t xml:space="preserve"> учебный год (по приему):</w:t>
      </w:r>
    </w:p>
    <w:p w:rsidR="00E0545C" w:rsidRDefault="00E0545C" w:rsidP="004B6DAD">
      <w:pPr>
        <w:pStyle w:val="a3"/>
        <w:spacing w:after="0" w:line="240" w:lineRule="auto"/>
        <w:ind w:left="360"/>
        <w:rPr>
          <w:rFonts w:ascii="Times New Roman" w:hAnsi="Times New Roman"/>
          <w:sz w:val="24"/>
          <w:szCs w:val="24"/>
        </w:rPr>
      </w:pPr>
    </w:p>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1"/>
        <w:gridCol w:w="992"/>
        <w:gridCol w:w="3575"/>
        <w:gridCol w:w="851"/>
        <w:gridCol w:w="709"/>
        <w:gridCol w:w="709"/>
        <w:gridCol w:w="709"/>
        <w:gridCol w:w="709"/>
        <w:gridCol w:w="850"/>
        <w:gridCol w:w="851"/>
      </w:tblGrid>
      <w:tr w:rsidR="00386DC8" w:rsidRPr="008769DE" w:rsidTr="00386DC8">
        <w:trPr>
          <w:trHeight w:val="357"/>
        </w:trPr>
        <w:tc>
          <w:tcPr>
            <w:tcW w:w="531" w:type="dxa"/>
            <w:vMerge w:val="restart"/>
          </w:tcPr>
          <w:p w:rsidR="00386DC8" w:rsidRPr="008769DE" w:rsidRDefault="00386DC8" w:rsidP="00A22139">
            <w:pPr>
              <w:spacing w:after="0" w:line="240" w:lineRule="auto"/>
              <w:jc w:val="center"/>
              <w:rPr>
                <w:rFonts w:ascii="Times New Roman" w:hAnsi="Times New Roman"/>
                <w:sz w:val="24"/>
                <w:szCs w:val="24"/>
              </w:rPr>
            </w:pPr>
            <w:r w:rsidRPr="008769DE">
              <w:rPr>
                <w:rFonts w:ascii="Times New Roman" w:hAnsi="Times New Roman"/>
                <w:sz w:val="24"/>
                <w:szCs w:val="24"/>
              </w:rPr>
              <w:t xml:space="preserve">№ </w:t>
            </w:r>
            <w:proofErr w:type="spellStart"/>
            <w:r w:rsidRPr="008769DE">
              <w:rPr>
                <w:rFonts w:ascii="Times New Roman" w:hAnsi="Times New Roman"/>
                <w:sz w:val="24"/>
                <w:szCs w:val="24"/>
              </w:rPr>
              <w:t>п\</w:t>
            </w:r>
            <w:proofErr w:type="gramStart"/>
            <w:r w:rsidRPr="008769DE">
              <w:rPr>
                <w:rFonts w:ascii="Times New Roman" w:hAnsi="Times New Roman"/>
                <w:sz w:val="24"/>
                <w:szCs w:val="24"/>
              </w:rPr>
              <w:t>п</w:t>
            </w:r>
            <w:proofErr w:type="spellEnd"/>
            <w:proofErr w:type="gramEnd"/>
          </w:p>
        </w:tc>
        <w:tc>
          <w:tcPr>
            <w:tcW w:w="992" w:type="dxa"/>
            <w:vMerge w:val="restart"/>
          </w:tcPr>
          <w:p w:rsidR="00386DC8" w:rsidRPr="008769DE" w:rsidRDefault="00386DC8" w:rsidP="00A22139">
            <w:pPr>
              <w:spacing w:after="0" w:line="240" w:lineRule="auto"/>
              <w:jc w:val="center"/>
              <w:rPr>
                <w:rFonts w:ascii="Times New Roman" w:hAnsi="Times New Roman"/>
                <w:sz w:val="24"/>
                <w:szCs w:val="24"/>
              </w:rPr>
            </w:pPr>
            <w:r w:rsidRPr="008769DE">
              <w:rPr>
                <w:rFonts w:ascii="Times New Roman" w:hAnsi="Times New Roman"/>
                <w:sz w:val="24"/>
                <w:szCs w:val="24"/>
              </w:rPr>
              <w:t>Код профессии (специальности)</w:t>
            </w:r>
          </w:p>
        </w:tc>
        <w:tc>
          <w:tcPr>
            <w:tcW w:w="3575" w:type="dxa"/>
            <w:vMerge w:val="restart"/>
          </w:tcPr>
          <w:p w:rsidR="00386DC8" w:rsidRPr="008769DE" w:rsidRDefault="00386DC8" w:rsidP="00A22139">
            <w:pPr>
              <w:spacing w:after="0" w:line="240" w:lineRule="auto"/>
              <w:jc w:val="center"/>
              <w:rPr>
                <w:rFonts w:ascii="Times New Roman" w:hAnsi="Times New Roman"/>
                <w:sz w:val="24"/>
                <w:szCs w:val="24"/>
              </w:rPr>
            </w:pPr>
            <w:r w:rsidRPr="008769DE">
              <w:rPr>
                <w:rFonts w:ascii="Times New Roman" w:hAnsi="Times New Roman"/>
                <w:sz w:val="24"/>
                <w:szCs w:val="24"/>
              </w:rPr>
              <w:t>Наименование профессии (специальности)</w:t>
            </w:r>
          </w:p>
        </w:tc>
        <w:tc>
          <w:tcPr>
            <w:tcW w:w="851" w:type="dxa"/>
            <w:vMerge w:val="restart"/>
          </w:tcPr>
          <w:p w:rsidR="00386DC8" w:rsidRPr="008769DE" w:rsidRDefault="00386DC8" w:rsidP="00A22139">
            <w:pPr>
              <w:spacing w:after="0" w:line="240" w:lineRule="auto"/>
              <w:jc w:val="center"/>
              <w:rPr>
                <w:rFonts w:ascii="Times New Roman" w:hAnsi="Times New Roman"/>
                <w:sz w:val="24"/>
                <w:szCs w:val="24"/>
              </w:rPr>
            </w:pPr>
            <w:r w:rsidRPr="008769DE">
              <w:rPr>
                <w:rFonts w:ascii="Times New Roman" w:hAnsi="Times New Roman"/>
                <w:sz w:val="24"/>
                <w:szCs w:val="24"/>
              </w:rPr>
              <w:t>Срок обучения</w:t>
            </w:r>
          </w:p>
        </w:tc>
        <w:tc>
          <w:tcPr>
            <w:tcW w:w="4537" w:type="dxa"/>
            <w:gridSpan w:val="6"/>
          </w:tcPr>
          <w:p w:rsidR="00386DC8" w:rsidRPr="008769DE" w:rsidRDefault="00386DC8" w:rsidP="00A22139">
            <w:pPr>
              <w:spacing w:after="0" w:line="240" w:lineRule="auto"/>
              <w:jc w:val="center"/>
              <w:rPr>
                <w:rFonts w:ascii="Times New Roman" w:hAnsi="Times New Roman"/>
                <w:sz w:val="24"/>
                <w:szCs w:val="24"/>
              </w:rPr>
            </w:pPr>
            <w:r w:rsidRPr="008769DE">
              <w:rPr>
                <w:rFonts w:ascii="Times New Roman" w:hAnsi="Times New Roman"/>
                <w:sz w:val="24"/>
                <w:szCs w:val="24"/>
              </w:rPr>
              <w:t>Кол-во обучающихся</w:t>
            </w:r>
          </w:p>
        </w:tc>
      </w:tr>
      <w:tr w:rsidR="00386DC8" w:rsidRPr="00535E20" w:rsidTr="00386DC8">
        <w:trPr>
          <w:trHeight w:val="1004"/>
        </w:trPr>
        <w:tc>
          <w:tcPr>
            <w:tcW w:w="531" w:type="dxa"/>
            <w:vMerge/>
          </w:tcPr>
          <w:p w:rsidR="00386DC8" w:rsidRPr="008769DE" w:rsidRDefault="00386DC8" w:rsidP="00A22139">
            <w:pPr>
              <w:spacing w:after="0" w:line="240" w:lineRule="auto"/>
              <w:jc w:val="center"/>
              <w:rPr>
                <w:rFonts w:ascii="Times New Roman" w:hAnsi="Times New Roman"/>
                <w:sz w:val="24"/>
                <w:szCs w:val="24"/>
              </w:rPr>
            </w:pPr>
          </w:p>
        </w:tc>
        <w:tc>
          <w:tcPr>
            <w:tcW w:w="992" w:type="dxa"/>
            <w:vMerge/>
          </w:tcPr>
          <w:p w:rsidR="00386DC8" w:rsidRPr="008769DE" w:rsidRDefault="00386DC8" w:rsidP="00A22139">
            <w:pPr>
              <w:spacing w:after="0" w:line="240" w:lineRule="auto"/>
              <w:jc w:val="center"/>
              <w:rPr>
                <w:rFonts w:ascii="Times New Roman" w:hAnsi="Times New Roman"/>
                <w:sz w:val="24"/>
                <w:szCs w:val="24"/>
              </w:rPr>
            </w:pPr>
          </w:p>
        </w:tc>
        <w:tc>
          <w:tcPr>
            <w:tcW w:w="3575" w:type="dxa"/>
            <w:vMerge/>
          </w:tcPr>
          <w:p w:rsidR="00386DC8" w:rsidRPr="008769DE" w:rsidRDefault="00386DC8" w:rsidP="00A22139">
            <w:pPr>
              <w:spacing w:after="0" w:line="240" w:lineRule="auto"/>
              <w:jc w:val="center"/>
              <w:rPr>
                <w:rFonts w:ascii="Times New Roman" w:hAnsi="Times New Roman"/>
                <w:sz w:val="24"/>
                <w:szCs w:val="24"/>
              </w:rPr>
            </w:pPr>
          </w:p>
        </w:tc>
        <w:tc>
          <w:tcPr>
            <w:tcW w:w="851" w:type="dxa"/>
            <w:vMerge/>
          </w:tcPr>
          <w:p w:rsidR="00386DC8" w:rsidRPr="008769DE" w:rsidRDefault="00386DC8" w:rsidP="00A22139">
            <w:pPr>
              <w:spacing w:after="0" w:line="240" w:lineRule="auto"/>
              <w:jc w:val="center"/>
              <w:rPr>
                <w:rFonts w:ascii="Times New Roman" w:hAnsi="Times New Roman"/>
                <w:sz w:val="24"/>
                <w:szCs w:val="24"/>
              </w:rPr>
            </w:pPr>
          </w:p>
        </w:tc>
        <w:tc>
          <w:tcPr>
            <w:tcW w:w="2127" w:type="dxa"/>
            <w:gridSpan w:val="3"/>
          </w:tcPr>
          <w:p w:rsidR="00386DC8" w:rsidRPr="008769DE" w:rsidRDefault="00386DC8" w:rsidP="00A22139">
            <w:pPr>
              <w:spacing w:after="0" w:line="240" w:lineRule="auto"/>
              <w:jc w:val="center"/>
              <w:rPr>
                <w:rFonts w:ascii="Times New Roman" w:hAnsi="Times New Roman"/>
                <w:sz w:val="24"/>
                <w:szCs w:val="24"/>
              </w:rPr>
            </w:pPr>
            <w:r w:rsidRPr="008769DE">
              <w:rPr>
                <w:rFonts w:ascii="Times New Roman" w:hAnsi="Times New Roman"/>
                <w:sz w:val="24"/>
                <w:szCs w:val="24"/>
              </w:rPr>
              <w:t>На базе основного общего образования</w:t>
            </w:r>
          </w:p>
        </w:tc>
        <w:tc>
          <w:tcPr>
            <w:tcW w:w="2410" w:type="dxa"/>
            <w:gridSpan w:val="3"/>
          </w:tcPr>
          <w:p w:rsidR="00386DC8" w:rsidRPr="008769DE" w:rsidRDefault="00386DC8" w:rsidP="00A22139">
            <w:pPr>
              <w:spacing w:after="0" w:line="240" w:lineRule="auto"/>
              <w:jc w:val="center"/>
              <w:rPr>
                <w:rFonts w:ascii="Times New Roman" w:hAnsi="Times New Roman"/>
                <w:sz w:val="24"/>
                <w:szCs w:val="24"/>
              </w:rPr>
            </w:pPr>
            <w:r w:rsidRPr="008769DE">
              <w:rPr>
                <w:rFonts w:ascii="Times New Roman" w:hAnsi="Times New Roman"/>
                <w:sz w:val="24"/>
                <w:szCs w:val="24"/>
              </w:rPr>
              <w:t>На базе среднего(полного) общего образования</w:t>
            </w:r>
          </w:p>
        </w:tc>
      </w:tr>
      <w:tr w:rsidR="00386DC8" w:rsidRPr="00535E20" w:rsidTr="00386DC8">
        <w:trPr>
          <w:trHeight w:val="445"/>
        </w:trPr>
        <w:tc>
          <w:tcPr>
            <w:tcW w:w="531" w:type="dxa"/>
            <w:vMerge/>
          </w:tcPr>
          <w:p w:rsidR="00386DC8" w:rsidRPr="00535E20" w:rsidRDefault="00386DC8" w:rsidP="00A22139">
            <w:pPr>
              <w:spacing w:after="0" w:line="240" w:lineRule="auto"/>
              <w:jc w:val="center"/>
              <w:rPr>
                <w:rFonts w:ascii="Times New Roman" w:hAnsi="Times New Roman"/>
                <w:sz w:val="24"/>
                <w:szCs w:val="24"/>
              </w:rPr>
            </w:pPr>
          </w:p>
        </w:tc>
        <w:tc>
          <w:tcPr>
            <w:tcW w:w="992" w:type="dxa"/>
            <w:vMerge/>
          </w:tcPr>
          <w:p w:rsidR="00386DC8" w:rsidRPr="00535E20" w:rsidRDefault="00386DC8" w:rsidP="00A22139">
            <w:pPr>
              <w:spacing w:after="0" w:line="240" w:lineRule="auto"/>
              <w:jc w:val="center"/>
              <w:rPr>
                <w:rFonts w:ascii="Times New Roman" w:hAnsi="Times New Roman"/>
                <w:sz w:val="24"/>
                <w:szCs w:val="24"/>
              </w:rPr>
            </w:pPr>
          </w:p>
        </w:tc>
        <w:tc>
          <w:tcPr>
            <w:tcW w:w="3575" w:type="dxa"/>
            <w:vMerge/>
          </w:tcPr>
          <w:p w:rsidR="00386DC8" w:rsidRPr="00535E20" w:rsidRDefault="00386DC8" w:rsidP="00A22139">
            <w:pPr>
              <w:spacing w:after="0" w:line="240" w:lineRule="auto"/>
              <w:jc w:val="center"/>
              <w:rPr>
                <w:rFonts w:ascii="Times New Roman" w:hAnsi="Times New Roman"/>
                <w:sz w:val="24"/>
                <w:szCs w:val="24"/>
              </w:rPr>
            </w:pPr>
          </w:p>
        </w:tc>
        <w:tc>
          <w:tcPr>
            <w:tcW w:w="851" w:type="dxa"/>
            <w:vMerge/>
          </w:tcPr>
          <w:p w:rsidR="00386DC8" w:rsidRPr="00535E20" w:rsidRDefault="00386DC8" w:rsidP="00A22139">
            <w:pPr>
              <w:spacing w:after="0" w:line="240" w:lineRule="auto"/>
              <w:jc w:val="center"/>
              <w:rPr>
                <w:rFonts w:ascii="Times New Roman" w:hAnsi="Times New Roman"/>
                <w:sz w:val="24"/>
                <w:szCs w:val="24"/>
              </w:rPr>
            </w:pPr>
          </w:p>
        </w:tc>
        <w:tc>
          <w:tcPr>
            <w:tcW w:w="709" w:type="dxa"/>
          </w:tcPr>
          <w:p w:rsidR="00386DC8" w:rsidRPr="00535E20" w:rsidRDefault="00386DC8" w:rsidP="00A22139">
            <w:pPr>
              <w:spacing w:after="0" w:line="240" w:lineRule="auto"/>
              <w:jc w:val="center"/>
              <w:rPr>
                <w:rFonts w:ascii="Times New Roman" w:hAnsi="Times New Roman"/>
                <w:sz w:val="24"/>
                <w:szCs w:val="24"/>
              </w:rPr>
            </w:pPr>
            <w:proofErr w:type="spellStart"/>
            <w:r w:rsidRPr="00535E20">
              <w:rPr>
                <w:rFonts w:ascii="Times New Roman" w:hAnsi="Times New Roman"/>
                <w:sz w:val="24"/>
                <w:szCs w:val="24"/>
              </w:rPr>
              <w:t>Гос</w:t>
            </w:r>
            <w:proofErr w:type="spellEnd"/>
            <w:r w:rsidRPr="00535E20">
              <w:rPr>
                <w:rFonts w:ascii="Times New Roman" w:hAnsi="Times New Roman"/>
                <w:sz w:val="24"/>
                <w:szCs w:val="24"/>
              </w:rPr>
              <w:t xml:space="preserve"> заказ</w:t>
            </w:r>
          </w:p>
        </w:tc>
        <w:tc>
          <w:tcPr>
            <w:tcW w:w="709" w:type="dxa"/>
          </w:tcPr>
          <w:p w:rsidR="00386DC8" w:rsidRPr="00535E20" w:rsidRDefault="00386DC8" w:rsidP="008366B7">
            <w:pPr>
              <w:spacing w:after="0" w:line="240" w:lineRule="auto"/>
              <w:jc w:val="center"/>
              <w:rPr>
                <w:rFonts w:ascii="Times New Roman" w:hAnsi="Times New Roman"/>
                <w:sz w:val="24"/>
                <w:szCs w:val="24"/>
              </w:rPr>
            </w:pPr>
            <w:r w:rsidRPr="00535E20">
              <w:rPr>
                <w:rFonts w:ascii="Times New Roman" w:hAnsi="Times New Roman"/>
                <w:sz w:val="24"/>
                <w:szCs w:val="24"/>
              </w:rPr>
              <w:t>На 01.10.1</w:t>
            </w:r>
            <w:r w:rsidR="008366B7">
              <w:rPr>
                <w:rFonts w:ascii="Times New Roman" w:hAnsi="Times New Roman"/>
                <w:sz w:val="24"/>
                <w:szCs w:val="24"/>
              </w:rPr>
              <w:t>5</w:t>
            </w:r>
          </w:p>
        </w:tc>
        <w:tc>
          <w:tcPr>
            <w:tcW w:w="709" w:type="dxa"/>
          </w:tcPr>
          <w:p w:rsidR="00386DC8"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 xml:space="preserve">% выполнения </w:t>
            </w:r>
          </w:p>
        </w:tc>
        <w:tc>
          <w:tcPr>
            <w:tcW w:w="709" w:type="dxa"/>
          </w:tcPr>
          <w:p w:rsidR="00386DC8" w:rsidRPr="00535E20" w:rsidRDefault="00386DC8" w:rsidP="00A22139">
            <w:pPr>
              <w:spacing w:after="0" w:line="240" w:lineRule="auto"/>
              <w:jc w:val="center"/>
              <w:rPr>
                <w:rFonts w:ascii="Times New Roman" w:hAnsi="Times New Roman"/>
                <w:sz w:val="24"/>
                <w:szCs w:val="24"/>
              </w:rPr>
            </w:pPr>
            <w:proofErr w:type="spellStart"/>
            <w:proofErr w:type="gramStart"/>
            <w:r w:rsidRPr="00535E20">
              <w:rPr>
                <w:rFonts w:ascii="Times New Roman" w:hAnsi="Times New Roman"/>
                <w:sz w:val="24"/>
                <w:szCs w:val="24"/>
              </w:rPr>
              <w:t>Гос</w:t>
            </w:r>
            <w:proofErr w:type="spellEnd"/>
            <w:r w:rsidRPr="00535E20">
              <w:rPr>
                <w:rFonts w:ascii="Times New Roman" w:hAnsi="Times New Roman"/>
                <w:sz w:val="24"/>
                <w:szCs w:val="24"/>
              </w:rPr>
              <w:t xml:space="preserve"> заказ</w:t>
            </w:r>
            <w:proofErr w:type="gramEnd"/>
          </w:p>
        </w:tc>
        <w:tc>
          <w:tcPr>
            <w:tcW w:w="850" w:type="dxa"/>
          </w:tcPr>
          <w:p w:rsidR="00386DC8" w:rsidRPr="00535E20" w:rsidRDefault="00386DC8" w:rsidP="00A22139">
            <w:pPr>
              <w:spacing w:after="0" w:line="240" w:lineRule="auto"/>
              <w:jc w:val="center"/>
              <w:rPr>
                <w:rFonts w:ascii="Times New Roman" w:hAnsi="Times New Roman"/>
                <w:sz w:val="24"/>
                <w:szCs w:val="24"/>
              </w:rPr>
            </w:pPr>
            <w:r w:rsidRPr="00535E20">
              <w:rPr>
                <w:rFonts w:ascii="Times New Roman" w:hAnsi="Times New Roman"/>
                <w:sz w:val="24"/>
                <w:szCs w:val="24"/>
              </w:rPr>
              <w:t>На 01.10.14</w:t>
            </w:r>
          </w:p>
        </w:tc>
        <w:tc>
          <w:tcPr>
            <w:tcW w:w="851" w:type="dxa"/>
          </w:tcPr>
          <w:p w:rsidR="00386DC8" w:rsidRPr="00535E20" w:rsidRDefault="00386DC8" w:rsidP="00A22139">
            <w:pPr>
              <w:spacing w:after="0" w:line="240" w:lineRule="auto"/>
              <w:jc w:val="center"/>
              <w:rPr>
                <w:rFonts w:ascii="Times New Roman" w:hAnsi="Times New Roman"/>
                <w:sz w:val="24"/>
                <w:szCs w:val="24"/>
              </w:rPr>
            </w:pPr>
          </w:p>
        </w:tc>
      </w:tr>
      <w:tr w:rsidR="00386DC8" w:rsidRPr="00535E20" w:rsidTr="00386DC8">
        <w:trPr>
          <w:trHeight w:val="445"/>
        </w:trPr>
        <w:tc>
          <w:tcPr>
            <w:tcW w:w="531" w:type="dxa"/>
          </w:tcPr>
          <w:p w:rsidR="00386DC8" w:rsidRPr="00535E20" w:rsidRDefault="00386DC8" w:rsidP="00A22139">
            <w:pPr>
              <w:spacing w:after="0" w:line="240" w:lineRule="auto"/>
              <w:jc w:val="center"/>
              <w:rPr>
                <w:rFonts w:ascii="Times New Roman" w:hAnsi="Times New Roman"/>
                <w:sz w:val="24"/>
                <w:szCs w:val="24"/>
              </w:rPr>
            </w:pPr>
          </w:p>
        </w:tc>
        <w:tc>
          <w:tcPr>
            <w:tcW w:w="992" w:type="dxa"/>
          </w:tcPr>
          <w:p w:rsidR="00386DC8" w:rsidRPr="00535E20" w:rsidRDefault="00386DC8" w:rsidP="00A22139">
            <w:pPr>
              <w:spacing w:after="0" w:line="240" w:lineRule="auto"/>
              <w:jc w:val="center"/>
              <w:rPr>
                <w:rFonts w:ascii="Times New Roman" w:hAnsi="Times New Roman"/>
                <w:sz w:val="24"/>
                <w:szCs w:val="24"/>
              </w:rPr>
            </w:pPr>
          </w:p>
        </w:tc>
        <w:tc>
          <w:tcPr>
            <w:tcW w:w="8963" w:type="dxa"/>
            <w:gridSpan w:val="8"/>
          </w:tcPr>
          <w:p w:rsidR="00386DC8" w:rsidRPr="00535E20" w:rsidRDefault="00386DC8" w:rsidP="00A22139">
            <w:pPr>
              <w:spacing w:after="0" w:line="240" w:lineRule="auto"/>
              <w:jc w:val="center"/>
              <w:rPr>
                <w:rFonts w:ascii="Times New Roman" w:hAnsi="Times New Roman"/>
                <w:sz w:val="24"/>
                <w:szCs w:val="24"/>
              </w:rPr>
            </w:pPr>
            <w:r w:rsidRPr="00535E20">
              <w:rPr>
                <w:rFonts w:ascii="Times New Roman" w:hAnsi="Times New Roman"/>
                <w:b/>
                <w:sz w:val="24"/>
                <w:szCs w:val="24"/>
                <w:shd w:val="clear" w:color="auto" w:fill="FFFFFF"/>
              </w:rPr>
              <w:t>Среднее профессиональное образование</w:t>
            </w:r>
          </w:p>
        </w:tc>
      </w:tr>
      <w:tr w:rsidR="00386DC8" w:rsidRPr="00535E20" w:rsidTr="00386DC8">
        <w:tc>
          <w:tcPr>
            <w:tcW w:w="531" w:type="dxa"/>
          </w:tcPr>
          <w:p w:rsidR="00386DC8" w:rsidRPr="00535E20" w:rsidRDefault="00386DC8" w:rsidP="00A22139">
            <w:pPr>
              <w:spacing w:after="0" w:line="240" w:lineRule="auto"/>
              <w:jc w:val="center"/>
              <w:rPr>
                <w:rFonts w:ascii="Times New Roman" w:hAnsi="Times New Roman"/>
                <w:sz w:val="24"/>
                <w:szCs w:val="24"/>
              </w:rPr>
            </w:pPr>
            <w:r w:rsidRPr="00535E20">
              <w:rPr>
                <w:rFonts w:ascii="Times New Roman" w:hAnsi="Times New Roman"/>
                <w:sz w:val="24"/>
                <w:szCs w:val="24"/>
              </w:rPr>
              <w:t>1</w:t>
            </w:r>
          </w:p>
        </w:tc>
        <w:tc>
          <w:tcPr>
            <w:tcW w:w="992" w:type="dxa"/>
          </w:tcPr>
          <w:p w:rsidR="00386DC8" w:rsidRPr="00535E20" w:rsidRDefault="00386DC8" w:rsidP="00A22139">
            <w:pPr>
              <w:spacing w:after="0" w:line="240" w:lineRule="auto"/>
              <w:rPr>
                <w:rFonts w:ascii="Times New Roman" w:hAnsi="Times New Roman"/>
                <w:color w:val="FF0000"/>
                <w:sz w:val="24"/>
                <w:szCs w:val="24"/>
                <w:shd w:val="clear" w:color="auto" w:fill="FFFFFF"/>
              </w:rPr>
            </w:pPr>
            <w:r w:rsidRPr="00535E20">
              <w:rPr>
                <w:rFonts w:ascii="Times New Roman" w:hAnsi="Times New Roman"/>
                <w:sz w:val="24"/>
                <w:szCs w:val="24"/>
              </w:rPr>
              <w:t>071801</w:t>
            </w:r>
          </w:p>
        </w:tc>
        <w:tc>
          <w:tcPr>
            <w:tcW w:w="3575" w:type="dxa"/>
          </w:tcPr>
          <w:p w:rsidR="00386DC8" w:rsidRPr="00535E20" w:rsidRDefault="00386DC8" w:rsidP="00A22139">
            <w:pPr>
              <w:spacing w:after="0" w:line="240" w:lineRule="auto"/>
              <w:rPr>
                <w:rFonts w:ascii="Times New Roman" w:hAnsi="Times New Roman"/>
                <w:sz w:val="24"/>
                <w:szCs w:val="24"/>
                <w:shd w:val="clear" w:color="auto" w:fill="FFFFFF"/>
              </w:rPr>
            </w:pPr>
            <w:r w:rsidRPr="00535E20">
              <w:rPr>
                <w:rFonts w:ascii="Times New Roman" w:hAnsi="Times New Roman"/>
                <w:sz w:val="24"/>
                <w:szCs w:val="24"/>
              </w:rPr>
              <w:t xml:space="preserve">Социально-культурная деятельность (по видам) </w:t>
            </w:r>
            <w:r w:rsidRPr="00535E20">
              <w:rPr>
                <w:rFonts w:ascii="Times New Roman" w:hAnsi="Times New Roman"/>
                <w:i/>
                <w:sz w:val="24"/>
                <w:szCs w:val="24"/>
              </w:rPr>
              <w:t>(углубленная подготовка)</w:t>
            </w:r>
          </w:p>
        </w:tc>
        <w:tc>
          <w:tcPr>
            <w:tcW w:w="851" w:type="dxa"/>
          </w:tcPr>
          <w:p w:rsidR="00386DC8" w:rsidRPr="00535E20" w:rsidRDefault="00386DC8" w:rsidP="00A22139">
            <w:pPr>
              <w:spacing w:after="0" w:line="240" w:lineRule="auto"/>
              <w:rPr>
                <w:rFonts w:ascii="Times New Roman" w:hAnsi="Times New Roman"/>
                <w:sz w:val="24"/>
                <w:szCs w:val="24"/>
                <w:shd w:val="clear" w:color="auto" w:fill="FFFFFF"/>
              </w:rPr>
            </w:pPr>
            <w:r w:rsidRPr="00535E20">
              <w:rPr>
                <w:rFonts w:ascii="Times New Roman" w:hAnsi="Times New Roman"/>
                <w:sz w:val="24"/>
                <w:szCs w:val="24"/>
                <w:shd w:val="clear" w:color="auto" w:fill="FFFFFF"/>
              </w:rPr>
              <w:t>3г 10м</w:t>
            </w:r>
          </w:p>
        </w:tc>
        <w:tc>
          <w:tcPr>
            <w:tcW w:w="709" w:type="dxa"/>
          </w:tcPr>
          <w:p w:rsidR="00386DC8"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20</w:t>
            </w:r>
          </w:p>
        </w:tc>
        <w:tc>
          <w:tcPr>
            <w:tcW w:w="709" w:type="dxa"/>
          </w:tcPr>
          <w:p w:rsidR="00386DC8"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20</w:t>
            </w:r>
          </w:p>
        </w:tc>
        <w:tc>
          <w:tcPr>
            <w:tcW w:w="709" w:type="dxa"/>
          </w:tcPr>
          <w:p w:rsidR="00386DC8"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100</w:t>
            </w:r>
          </w:p>
        </w:tc>
        <w:tc>
          <w:tcPr>
            <w:tcW w:w="709" w:type="dxa"/>
          </w:tcPr>
          <w:p w:rsidR="00386DC8"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w:t>
            </w:r>
          </w:p>
        </w:tc>
        <w:tc>
          <w:tcPr>
            <w:tcW w:w="850" w:type="dxa"/>
          </w:tcPr>
          <w:p w:rsidR="00386DC8"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w:t>
            </w:r>
          </w:p>
        </w:tc>
        <w:tc>
          <w:tcPr>
            <w:tcW w:w="851" w:type="dxa"/>
          </w:tcPr>
          <w:p w:rsidR="00386DC8" w:rsidRPr="00535E20" w:rsidRDefault="00386DC8" w:rsidP="00A22139">
            <w:pPr>
              <w:spacing w:after="0" w:line="240" w:lineRule="auto"/>
              <w:jc w:val="center"/>
              <w:rPr>
                <w:rFonts w:ascii="Times New Roman" w:hAnsi="Times New Roman"/>
                <w:sz w:val="24"/>
                <w:szCs w:val="24"/>
              </w:rPr>
            </w:pPr>
          </w:p>
        </w:tc>
      </w:tr>
      <w:tr w:rsidR="008366B7" w:rsidRPr="00535E20" w:rsidTr="00386DC8">
        <w:tc>
          <w:tcPr>
            <w:tcW w:w="531" w:type="dxa"/>
          </w:tcPr>
          <w:p w:rsidR="008366B7" w:rsidRPr="00535E20" w:rsidRDefault="008366B7" w:rsidP="00A22139">
            <w:pPr>
              <w:spacing w:after="0" w:line="240" w:lineRule="auto"/>
              <w:jc w:val="center"/>
              <w:rPr>
                <w:rFonts w:ascii="Times New Roman" w:hAnsi="Times New Roman"/>
                <w:sz w:val="24"/>
                <w:szCs w:val="24"/>
              </w:rPr>
            </w:pPr>
            <w:r w:rsidRPr="00535E20">
              <w:rPr>
                <w:rFonts w:ascii="Times New Roman" w:hAnsi="Times New Roman"/>
                <w:sz w:val="24"/>
                <w:szCs w:val="24"/>
              </w:rPr>
              <w:t>2</w:t>
            </w:r>
          </w:p>
        </w:tc>
        <w:tc>
          <w:tcPr>
            <w:tcW w:w="992" w:type="dxa"/>
          </w:tcPr>
          <w:p w:rsidR="008366B7" w:rsidRPr="00535E20" w:rsidRDefault="008366B7" w:rsidP="00A22139">
            <w:pPr>
              <w:spacing w:after="0" w:line="240" w:lineRule="auto"/>
              <w:rPr>
                <w:rFonts w:ascii="Times New Roman" w:hAnsi="Times New Roman"/>
                <w:sz w:val="24"/>
                <w:szCs w:val="24"/>
                <w:shd w:val="clear" w:color="auto" w:fill="FFFFFF"/>
              </w:rPr>
            </w:pPr>
            <w:r w:rsidRPr="00535E20">
              <w:rPr>
                <w:rFonts w:ascii="Times New Roman" w:hAnsi="Times New Roman"/>
                <w:sz w:val="24"/>
                <w:szCs w:val="24"/>
              </w:rPr>
              <w:t>210112</w:t>
            </w:r>
          </w:p>
          <w:p w:rsidR="008366B7" w:rsidRPr="00535E20" w:rsidRDefault="008366B7" w:rsidP="00A22139">
            <w:pPr>
              <w:spacing w:after="0" w:line="240" w:lineRule="auto"/>
              <w:jc w:val="center"/>
              <w:rPr>
                <w:rFonts w:ascii="Times New Roman" w:hAnsi="Times New Roman"/>
                <w:sz w:val="24"/>
                <w:szCs w:val="24"/>
              </w:rPr>
            </w:pPr>
          </w:p>
        </w:tc>
        <w:tc>
          <w:tcPr>
            <w:tcW w:w="3575" w:type="dxa"/>
          </w:tcPr>
          <w:p w:rsidR="008366B7" w:rsidRPr="00535E20" w:rsidRDefault="008366B7" w:rsidP="008366B7">
            <w:pPr>
              <w:spacing w:after="0" w:line="240" w:lineRule="auto"/>
              <w:rPr>
                <w:rFonts w:ascii="Times New Roman" w:hAnsi="Times New Roman"/>
                <w:sz w:val="24"/>
                <w:szCs w:val="24"/>
              </w:rPr>
            </w:pPr>
            <w:r w:rsidRPr="00535E20">
              <w:rPr>
                <w:rFonts w:ascii="Times New Roman" w:hAnsi="Times New Roman"/>
                <w:sz w:val="24"/>
                <w:szCs w:val="24"/>
              </w:rPr>
              <w:t>Электронные приборы и устройства</w:t>
            </w:r>
          </w:p>
        </w:tc>
        <w:tc>
          <w:tcPr>
            <w:tcW w:w="851" w:type="dxa"/>
          </w:tcPr>
          <w:p w:rsidR="008366B7" w:rsidRPr="00535E20" w:rsidRDefault="008366B7" w:rsidP="00A22139">
            <w:pPr>
              <w:spacing w:after="0" w:line="240" w:lineRule="auto"/>
              <w:rPr>
                <w:rFonts w:ascii="Times New Roman" w:hAnsi="Times New Roman"/>
                <w:sz w:val="24"/>
                <w:szCs w:val="24"/>
              </w:rPr>
            </w:pPr>
            <w:r w:rsidRPr="00535E20">
              <w:rPr>
                <w:rFonts w:ascii="Times New Roman" w:hAnsi="Times New Roman"/>
                <w:sz w:val="24"/>
                <w:szCs w:val="24"/>
                <w:shd w:val="clear" w:color="auto" w:fill="FFFFFF"/>
              </w:rPr>
              <w:t>3г 10м</w:t>
            </w:r>
          </w:p>
        </w:tc>
        <w:tc>
          <w:tcPr>
            <w:tcW w:w="709" w:type="dxa"/>
          </w:tcPr>
          <w:p w:rsidR="008366B7" w:rsidRPr="00535E20" w:rsidRDefault="008366B7" w:rsidP="00A22139">
            <w:pPr>
              <w:spacing w:after="0" w:line="240" w:lineRule="auto"/>
              <w:jc w:val="center"/>
              <w:rPr>
                <w:rFonts w:ascii="Times New Roman" w:hAnsi="Times New Roman"/>
                <w:sz w:val="24"/>
                <w:szCs w:val="24"/>
              </w:rPr>
            </w:pPr>
            <w:r w:rsidRPr="00535E20">
              <w:rPr>
                <w:rFonts w:ascii="Times New Roman" w:hAnsi="Times New Roman"/>
                <w:sz w:val="24"/>
                <w:szCs w:val="24"/>
              </w:rPr>
              <w:t>25</w:t>
            </w:r>
          </w:p>
        </w:tc>
        <w:tc>
          <w:tcPr>
            <w:tcW w:w="709"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25</w:t>
            </w:r>
          </w:p>
        </w:tc>
        <w:tc>
          <w:tcPr>
            <w:tcW w:w="709" w:type="dxa"/>
          </w:tcPr>
          <w:p w:rsidR="008366B7" w:rsidRDefault="008366B7">
            <w:r w:rsidRPr="00BF1F4A">
              <w:rPr>
                <w:rFonts w:ascii="Times New Roman" w:hAnsi="Times New Roman"/>
                <w:sz w:val="24"/>
                <w:szCs w:val="24"/>
              </w:rPr>
              <w:t>100</w:t>
            </w:r>
          </w:p>
        </w:tc>
        <w:tc>
          <w:tcPr>
            <w:tcW w:w="709"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w:t>
            </w:r>
          </w:p>
        </w:tc>
        <w:tc>
          <w:tcPr>
            <w:tcW w:w="850"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w:t>
            </w:r>
          </w:p>
        </w:tc>
        <w:tc>
          <w:tcPr>
            <w:tcW w:w="851" w:type="dxa"/>
          </w:tcPr>
          <w:p w:rsidR="008366B7" w:rsidRPr="00535E20" w:rsidRDefault="008366B7" w:rsidP="00A22139">
            <w:pPr>
              <w:spacing w:after="0" w:line="240" w:lineRule="auto"/>
              <w:jc w:val="center"/>
              <w:rPr>
                <w:rFonts w:ascii="Times New Roman" w:hAnsi="Times New Roman"/>
                <w:sz w:val="24"/>
                <w:szCs w:val="24"/>
              </w:rPr>
            </w:pPr>
          </w:p>
        </w:tc>
      </w:tr>
      <w:tr w:rsidR="008366B7" w:rsidRPr="00535E20" w:rsidTr="00386DC8">
        <w:tc>
          <w:tcPr>
            <w:tcW w:w="531" w:type="dxa"/>
          </w:tcPr>
          <w:p w:rsidR="008366B7" w:rsidRPr="00535E20" w:rsidRDefault="008366B7" w:rsidP="00A22139">
            <w:pPr>
              <w:spacing w:after="0" w:line="240" w:lineRule="auto"/>
              <w:jc w:val="center"/>
              <w:rPr>
                <w:rFonts w:ascii="Times New Roman" w:hAnsi="Times New Roman"/>
                <w:sz w:val="24"/>
                <w:szCs w:val="24"/>
              </w:rPr>
            </w:pPr>
            <w:r w:rsidRPr="00535E20">
              <w:rPr>
                <w:rFonts w:ascii="Times New Roman" w:hAnsi="Times New Roman"/>
                <w:sz w:val="24"/>
                <w:szCs w:val="24"/>
              </w:rPr>
              <w:t>4</w:t>
            </w:r>
          </w:p>
        </w:tc>
        <w:tc>
          <w:tcPr>
            <w:tcW w:w="992" w:type="dxa"/>
          </w:tcPr>
          <w:p w:rsidR="008366B7" w:rsidRPr="00535E20" w:rsidRDefault="008366B7" w:rsidP="00A22139">
            <w:pPr>
              <w:spacing w:after="0" w:line="240" w:lineRule="auto"/>
              <w:rPr>
                <w:rFonts w:ascii="Times New Roman" w:hAnsi="Times New Roman"/>
                <w:sz w:val="24"/>
                <w:szCs w:val="24"/>
              </w:rPr>
            </w:pPr>
            <w:r w:rsidRPr="00535E20">
              <w:rPr>
                <w:rFonts w:ascii="Times New Roman" w:hAnsi="Times New Roman"/>
                <w:sz w:val="24"/>
                <w:szCs w:val="24"/>
              </w:rPr>
              <w:t xml:space="preserve">  210422</w:t>
            </w:r>
          </w:p>
        </w:tc>
        <w:tc>
          <w:tcPr>
            <w:tcW w:w="3575" w:type="dxa"/>
          </w:tcPr>
          <w:p w:rsidR="008366B7" w:rsidRPr="00535E20" w:rsidRDefault="008366B7" w:rsidP="00A22139">
            <w:pPr>
              <w:spacing w:after="0" w:line="240" w:lineRule="auto"/>
              <w:rPr>
                <w:rFonts w:ascii="Times New Roman" w:hAnsi="Times New Roman"/>
                <w:sz w:val="24"/>
                <w:szCs w:val="24"/>
                <w:shd w:val="clear" w:color="auto" w:fill="FFFFFF"/>
              </w:rPr>
            </w:pPr>
            <w:r w:rsidRPr="00535E20">
              <w:rPr>
                <w:rFonts w:ascii="Times New Roman" w:hAnsi="Times New Roman"/>
                <w:sz w:val="24"/>
                <w:szCs w:val="24"/>
              </w:rPr>
              <w:t>Радиотехнические информационные системы</w:t>
            </w:r>
          </w:p>
        </w:tc>
        <w:tc>
          <w:tcPr>
            <w:tcW w:w="851" w:type="dxa"/>
          </w:tcPr>
          <w:p w:rsidR="008366B7" w:rsidRPr="00535E20" w:rsidRDefault="008366B7" w:rsidP="00A22139">
            <w:pPr>
              <w:spacing w:after="0" w:line="240" w:lineRule="auto"/>
              <w:rPr>
                <w:rFonts w:ascii="Times New Roman" w:hAnsi="Times New Roman"/>
                <w:sz w:val="24"/>
                <w:szCs w:val="24"/>
              </w:rPr>
            </w:pPr>
            <w:r w:rsidRPr="00535E20">
              <w:rPr>
                <w:rFonts w:ascii="Times New Roman" w:hAnsi="Times New Roman"/>
                <w:sz w:val="24"/>
                <w:szCs w:val="24"/>
                <w:shd w:val="clear" w:color="auto" w:fill="FFFFFF"/>
              </w:rPr>
              <w:t>3г 10м</w:t>
            </w:r>
          </w:p>
        </w:tc>
        <w:tc>
          <w:tcPr>
            <w:tcW w:w="709" w:type="dxa"/>
          </w:tcPr>
          <w:p w:rsidR="008366B7" w:rsidRPr="00535E20" w:rsidRDefault="008366B7" w:rsidP="008366B7">
            <w:pPr>
              <w:spacing w:after="0" w:line="240" w:lineRule="auto"/>
              <w:jc w:val="center"/>
              <w:rPr>
                <w:rFonts w:ascii="Times New Roman" w:hAnsi="Times New Roman"/>
                <w:sz w:val="24"/>
                <w:szCs w:val="24"/>
              </w:rPr>
            </w:pPr>
            <w:r w:rsidRPr="00535E20">
              <w:rPr>
                <w:rFonts w:ascii="Times New Roman" w:hAnsi="Times New Roman"/>
                <w:sz w:val="24"/>
                <w:szCs w:val="24"/>
              </w:rPr>
              <w:t>2</w:t>
            </w:r>
            <w:r>
              <w:rPr>
                <w:rFonts w:ascii="Times New Roman" w:hAnsi="Times New Roman"/>
                <w:sz w:val="24"/>
                <w:szCs w:val="24"/>
              </w:rPr>
              <w:t>0</w:t>
            </w:r>
          </w:p>
        </w:tc>
        <w:tc>
          <w:tcPr>
            <w:tcW w:w="709"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20</w:t>
            </w:r>
          </w:p>
        </w:tc>
        <w:tc>
          <w:tcPr>
            <w:tcW w:w="709" w:type="dxa"/>
          </w:tcPr>
          <w:p w:rsidR="008366B7" w:rsidRDefault="008366B7">
            <w:r w:rsidRPr="00BF1F4A">
              <w:rPr>
                <w:rFonts w:ascii="Times New Roman" w:hAnsi="Times New Roman"/>
                <w:sz w:val="24"/>
                <w:szCs w:val="24"/>
              </w:rPr>
              <w:t>100</w:t>
            </w:r>
          </w:p>
        </w:tc>
        <w:tc>
          <w:tcPr>
            <w:tcW w:w="709" w:type="dxa"/>
          </w:tcPr>
          <w:p w:rsidR="008366B7" w:rsidRPr="00535E20" w:rsidRDefault="008366B7" w:rsidP="00A22139">
            <w:pPr>
              <w:spacing w:after="0" w:line="240" w:lineRule="auto"/>
              <w:jc w:val="center"/>
              <w:rPr>
                <w:rFonts w:ascii="Times New Roman" w:hAnsi="Times New Roman"/>
                <w:b/>
                <w:i/>
                <w:sz w:val="24"/>
                <w:szCs w:val="24"/>
              </w:rPr>
            </w:pPr>
            <w:r>
              <w:rPr>
                <w:rFonts w:ascii="Times New Roman" w:hAnsi="Times New Roman"/>
                <w:b/>
                <w:i/>
                <w:sz w:val="24"/>
                <w:szCs w:val="24"/>
              </w:rPr>
              <w:t>-</w:t>
            </w:r>
          </w:p>
        </w:tc>
        <w:tc>
          <w:tcPr>
            <w:tcW w:w="850" w:type="dxa"/>
          </w:tcPr>
          <w:p w:rsidR="008366B7" w:rsidRPr="00535E20" w:rsidRDefault="008366B7" w:rsidP="00A22139">
            <w:pPr>
              <w:spacing w:after="0" w:line="240" w:lineRule="auto"/>
              <w:jc w:val="center"/>
              <w:rPr>
                <w:rFonts w:ascii="Times New Roman" w:hAnsi="Times New Roman"/>
                <w:b/>
                <w:i/>
                <w:sz w:val="24"/>
                <w:szCs w:val="24"/>
              </w:rPr>
            </w:pPr>
            <w:r>
              <w:rPr>
                <w:rFonts w:ascii="Times New Roman" w:hAnsi="Times New Roman"/>
                <w:b/>
                <w:i/>
                <w:sz w:val="24"/>
                <w:szCs w:val="24"/>
              </w:rPr>
              <w:t>-</w:t>
            </w:r>
          </w:p>
        </w:tc>
        <w:tc>
          <w:tcPr>
            <w:tcW w:w="851" w:type="dxa"/>
          </w:tcPr>
          <w:p w:rsidR="008366B7" w:rsidRPr="00535E20" w:rsidRDefault="008366B7" w:rsidP="00A22139">
            <w:pPr>
              <w:spacing w:after="0" w:line="240" w:lineRule="auto"/>
              <w:jc w:val="center"/>
              <w:rPr>
                <w:rFonts w:ascii="Times New Roman" w:hAnsi="Times New Roman"/>
                <w:b/>
                <w:i/>
                <w:sz w:val="24"/>
                <w:szCs w:val="24"/>
              </w:rPr>
            </w:pPr>
          </w:p>
        </w:tc>
      </w:tr>
      <w:tr w:rsidR="008366B7" w:rsidRPr="00535E20" w:rsidTr="00386DC8">
        <w:tc>
          <w:tcPr>
            <w:tcW w:w="531" w:type="dxa"/>
          </w:tcPr>
          <w:p w:rsidR="008366B7" w:rsidRPr="00535E20" w:rsidRDefault="008366B7" w:rsidP="00A22139">
            <w:pPr>
              <w:spacing w:after="0" w:line="240" w:lineRule="auto"/>
              <w:jc w:val="center"/>
              <w:rPr>
                <w:rFonts w:ascii="Times New Roman" w:hAnsi="Times New Roman"/>
                <w:sz w:val="24"/>
                <w:szCs w:val="24"/>
              </w:rPr>
            </w:pPr>
            <w:r w:rsidRPr="00535E20">
              <w:rPr>
                <w:rFonts w:ascii="Times New Roman" w:hAnsi="Times New Roman"/>
                <w:sz w:val="24"/>
                <w:szCs w:val="24"/>
              </w:rPr>
              <w:t>5</w:t>
            </w:r>
          </w:p>
        </w:tc>
        <w:tc>
          <w:tcPr>
            <w:tcW w:w="992" w:type="dxa"/>
          </w:tcPr>
          <w:p w:rsidR="008366B7" w:rsidRPr="00535E20" w:rsidRDefault="008366B7" w:rsidP="00A22139">
            <w:pPr>
              <w:spacing w:after="0" w:line="240" w:lineRule="auto"/>
              <w:rPr>
                <w:rFonts w:ascii="Times New Roman" w:hAnsi="Times New Roman"/>
                <w:color w:val="FF0000"/>
                <w:sz w:val="24"/>
                <w:szCs w:val="24"/>
                <w:shd w:val="clear" w:color="auto" w:fill="FFFFFF"/>
              </w:rPr>
            </w:pPr>
          </w:p>
        </w:tc>
        <w:tc>
          <w:tcPr>
            <w:tcW w:w="3575" w:type="dxa"/>
          </w:tcPr>
          <w:p w:rsidR="008366B7" w:rsidRPr="00535E20" w:rsidRDefault="008366B7" w:rsidP="00A22139">
            <w:pPr>
              <w:spacing w:after="0" w:line="240" w:lineRule="auto"/>
              <w:rPr>
                <w:rFonts w:ascii="Times New Roman" w:hAnsi="Times New Roman"/>
                <w:sz w:val="24"/>
                <w:szCs w:val="24"/>
                <w:shd w:val="clear" w:color="auto" w:fill="FFFFFF"/>
              </w:rPr>
            </w:pPr>
            <w:r>
              <w:rPr>
                <w:rFonts w:ascii="Times New Roman" w:hAnsi="Times New Roman"/>
                <w:sz w:val="24"/>
                <w:szCs w:val="24"/>
              </w:rPr>
              <w:t>Технология машиностроения</w:t>
            </w:r>
          </w:p>
        </w:tc>
        <w:tc>
          <w:tcPr>
            <w:tcW w:w="851" w:type="dxa"/>
          </w:tcPr>
          <w:p w:rsidR="008366B7" w:rsidRPr="00535E20" w:rsidRDefault="008366B7" w:rsidP="00A2213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3</w:t>
            </w:r>
            <w:r w:rsidRPr="00535E20">
              <w:rPr>
                <w:rFonts w:ascii="Times New Roman" w:hAnsi="Times New Roman"/>
                <w:sz w:val="24"/>
                <w:szCs w:val="24"/>
                <w:shd w:val="clear" w:color="auto" w:fill="FFFFFF"/>
              </w:rPr>
              <w:t>г 10м</w:t>
            </w:r>
          </w:p>
        </w:tc>
        <w:tc>
          <w:tcPr>
            <w:tcW w:w="709"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20</w:t>
            </w:r>
          </w:p>
        </w:tc>
        <w:tc>
          <w:tcPr>
            <w:tcW w:w="709"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20</w:t>
            </w:r>
          </w:p>
        </w:tc>
        <w:tc>
          <w:tcPr>
            <w:tcW w:w="709" w:type="dxa"/>
          </w:tcPr>
          <w:p w:rsidR="008366B7" w:rsidRDefault="008366B7">
            <w:r w:rsidRPr="00BF1F4A">
              <w:rPr>
                <w:rFonts w:ascii="Times New Roman" w:hAnsi="Times New Roman"/>
                <w:sz w:val="24"/>
                <w:szCs w:val="24"/>
              </w:rPr>
              <w:t>100</w:t>
            </w:r>
          </w:p>
        </w:tc>
        <w:tc>
          <w:tcPr>
            <w:tcW w:w="709"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w:t>
            </w:r>
          </w:p>
        </w:tc>
        <w:tc>
          <w:tcPr>
            <w:tcW w:w="850"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w:t>
            </w:r>
          </w:p>
        </w:tc>
        <w:tc>
          <w:tcPr>
            <w:tcW w:w="851" w:type="dxa"/>
          </w:tcPr>
          <w:p w:rsidR="008366B7" w:rsidRPr="00535E20" w:rsidRDefault="008366B7" w:rsidP="00A22139">
            <w:pPr>
              <w:spacing w:after="0" w:line="240" w:lineRule="auto"/>
              <w:jc w:val="center"/>
              <w:rPr>
                <w:rFonts w:ascii="Times New Roman" w:hAnsi="Times New Roman"/>
                <w:sz w:val="24"/>
                <w:szCs w:val="24"/>
              </w:rPr>
            </w:pPr>
          </w:p>
        </w:tc>
      </w:tr>
      <w:tr w:rsidR="00386DC8" w:rsidRPr="00535E20" w:rsidTr="00386DC8">
        <w:tc>
          <w:tcPr>
            <w:tcW w:w="531" w:type="dxa"/>
          </w:tcPr>
          <w:p w:rsidR="00386DC8" w:rsidRPr="00535E20" w:rsidRDefault="00386DC8" w:rsidP="00A22139">
            <w:pPr>
              <w:spacing w:after="0" w:line="240" w:lineRule="auto"/>
              <w:jc w:val="center"/>
              <w:rPr>
                <w:rFonts w:ascii="Times New Roman" w:hAnsi="Times New Roman"/>
                <w:sz w:val="24"/>
                <w:szCs w:val="24"/>
              </w:rPr>
            </w:pPr>
          </w:p>
        </w:tc>
        <w:tc>
          <w:tcPr>
            <w:tcW w:w="992" w:type="dxa"/>
          </w:tcPr>
          <w:p w:rsidR="00386DC8" w:rsidRPr="00535E20" w:rsidRDefault="00386DC8" w:rsidP="00A22139">
            <w:pPr>
              <w:spacing w:after="0" w:line="240" w:lineRule="auto"/>
              <w:rPr>
                <w:rFonts w:ascii="Times New Roman" w:hAnsi="Times New Roman"/>
                <w:color w:val="FF0000"/>
                <w:sz w:val="24"/>
                <w:szCs w:val="24"/>
                <w:shd w:val="clear" w:color="auto" w:fill="FFFFFF"/>
              </w:rPr>
            </w:pPr>
          </w:p>
        </w:tc>
        <w:tc>
          <w:tcPr>
            <w:tcW w:w="3575" w:type="dxa"/>
          </w:tcPr>
          <w:p w:rsidR="00386DC8" w:rsidRPr="00535E20" w:rsidRDefault="00386DC8" w:rsidP="00A22139">
            <w:pPr>
              <w:spacing w:after="0" w:line="240" w:lineRule="auto"/>
              <w:rPr>
                <w:rFonts w:ascii="Times New Roman" w:hAnsi="Times New Roman"/>
                <w:sz w:val="24"/>
                <w:szCs w:val="24"/>
              </w:rPr>
            </w:pPr>
            <w:r>
              <w:rPr>
                <w:rFonts w:ascii="Times New Roman" w:hAnsi="Times New Roman"/>
                <w:sz w:val="24"/>
                <w:szCs w:val="24"/>
              </w:rPr>
              <w:t>Итого</w:t>
            </w:r>
          </w:p>
        </w:tc>
        <w:tc>
          <w:tcPr>
            <w:tcW w:w="851" w:type="dxa"/>
          </w:tcPr>
          <w:p w:rsidR="00386DC8" w:rsidRPr="00535E20" w:rsidRDefault="00386DC8" w:rsidP="00A22139">
            <w:pPr>
              <w:spacing w:after="0" w:line="240" w:lineRule="auto"/>
              <w:rPr>
                <w:rFonts w:ascii="Times New Roman" w:hAnsi="Times New Roman"/>
                <w:sz w:val="24"/>
                <w:szCs w:val="24"/>
                <w:shd w:val="clear" w:color="auto" w:fill="FFFFFF"/>
              </w:rPr>
            </w:pPr>
          </w:p>
        </w:tc>
        <w:tc>
          <w:tcPr>
            <w:tcW w:w="709" w:type="dxa"/>
          </w:tcPr>
          <w:p w:rsidR="00386DC8" w:rsidRPr="00535E20" w:rsidRDefault="00386DC8" w:rsidP="00A22139">
            <w:pPr>
              <w:spacing w:after="0" w:line="240" w:lineRule="auto"/>
              <w:jc w:val="center"/>
              <w:rPr>
                <w:rFonts w:ascii="Times New Roman" w:hAnsi="Times New Roman"/>
                <w:b/>
                <w:sz w:val="24"/>
                <w:szCs w:val="24"/>
              </w:rPr>
            </w:pPr>
            <w:r w:rsidRPr="00535E20">
              <w:rPr>
                <w:rFonts w:ascii="Times New Roman" w:hAnsi="Times New Roman"/>
                <w:b/>
                <w:sz w:val="24"/>
                <w:szCs w:val="24"/>
              </w:rPr>
              <w:t>120</w:t>
            </w:r>
          </w:p>
        </w:tc>
        <w:tc>
          <w:tcPr>
            <w:tcW w:w="709" w:type="dxa"/>
          </w:tcPr>
          <w:p w:rsidR="00386DC8" w:rsidRPr="00535E20" w:rsidRDefault="008366B7" w:rsidP="00A22139">
            <w:pPr>
              <w:spacing w:after="0" w:line="240" w:lineRule="auto"/>
              <w:jc w:val="center"/>
              <w:rPr>
                <w:rFonts w:ascii="Times New Roman" w:hAnsi="Times New Roman"/>
                <w:b/>
                <w:sz w:val="24"/>
                <w:szCs w:val="24"/>
              </w:rPr>
            </w:pPr>
            <w:r>
              <w:rPr>
                <w:rFonts w:ascii="Times New Roman" w:hAnsi="Times New Roman"/>
                <w:b/>
                <w:sz w:val="24"/>
                <w:szCs w:val="24"/>
              </w:rPr>
              <w:t>105</w:t>
            </w:r>
          </w:p>
        </w:tc>
        <w:tc>
          <w:tcPr>
            <w:tcW w:w="709" w:type="dxa"/>
          </w:tcPr>
          <w:p w:rsidR="00386DC8" w:rsidRPr="00535E20" w:rsidRDefault="008366B7" w:rsidP="00A22139">
            <w:pPr>
              <w:spacing w:after="0" w:line="240" w:lineRule="auto"/>
              <w:jc w:val="center"/>
              <w:rPr>
                <w:rFonts w:ascii="Times New Roman" w:hAnsi="Times New Roman"/>
                <w:b/>
                <w:sz w:val="24"/>
                <w:szCs w:val="24"/>
              </w:rPr>
            </w:pPr>
            <w:r>
              <w:rPr>
                <w:rFonts w:ascii="Times New Roman" w:hAnsi="Times New Roman"/>
                <w:sz w:val="24"/>
                <w:szCs w:val="24"/>
              </w:rPr>
              <w:t>100</w:t>
            </w:r>
          </w:p>
        </w:tc>
        <w:tc>
          <w:tcPr>
            <w:tcW w:w="709" w:type="dxa"/>
          </w:tcPr>
          <w:p w:rsidR="00386DC8" w:rsidRPr="00535E20" w:rsidRDefault="00386DC8" w:rsidP="00A22139">
            <w:pPr>
              <w:spacing w:after="0" w:line="240" w:lineRule="auto"/>
              <w:jc w:val="center"/>
              <w:rPr>
                <w:rFonts w:ascii="Times New Roman" w:hAnsi="Times New Roman"/>
                <w:b/>
                <w:sz w:val="24"/>
                <w:szCs w:val="24"/>
              </w:rPr>
            </w:pPr>
          </w:p>
        </w:tc>
        <w:tc>
          <w:tcPr>
            <w:tcW w:w="850" w:type="dxa"/>
          </w:tcPr>
          <w:p w:rsidR="00386DC8" w:rsidRPr="00535E20" w:rsidRDefault="00386DC8" w:rsidP="00A22139">
            <w:pPr>
              <w:spacing w:after="0" w:line="240" w:lineRule="auto"/>
              <w:jc w:val="center"/>
              <w:rPr>
                <w:rFonts w:ascii="Times New Roman" w:hAnsi="Times New Roman"/>
                <w:sz w:val="24"/>
                <w:szCs w:val="24"/>
              </w:rPr>
            </w:pPr>
          </w:p>
        </w:tc>
        <w:tc>
          <w:tcPr>
            <w:tcW w:w="851" w:type="dxa"/>
          </w:tcPr>
          <w:p w:rsidR="00386DC8" w:rsidRPr="00535E20" w:rsidRDefault="00386DC8" w:rsidP="00A22139">
            <w:pPr>
              <w:spacing w:after="0" w:line="240" w:lineRule="auto"/>
              <w:jc w:val="center"/>
              <w:rPr>
                <w:rFonts w:ascii="Times New Roman" w:hAnsi="Times New Roman"/>
                <w:sz w:val="24"/>
                <w:szCs w:val="24"/>
              </w:rPr>
            </w:pPr>
          </w:p>
        </w:tc>
      </w:tr>
      <w:tr w:rsidR="00386DC8" w:rsidRPr="00535E20" w:rsidTr="00386DC8">
        <w:tc>
          <w:tcPr>
            <w:tcW w:w="531" w:type="dxa"/>
          </w:tcPr>
          <w:p w:rsidR="00386DC8" w:rsidRPr="00535E20" w:rsidRDefault="00386DC8" w:rsidP="00A22139">
            <w:pPr>
              <w:spacing w:after="0" w:line="240" w:lineRule="auto"/>
              <w:jc w:val="center"/>
              <w:rPr>
                <w:rFonts w:ascii="Times New Roman" w:hAnsi="Times New Roman"/>
                <w:sz w:val="24"/>
                <w:szCs w:val="24"/>
              </w:rPr>
            </w:pPr>
          </w:p>
        </w:tc>
        <w:tc>
          <w:tcPr>
            <w:tcW w:w="992" w:type="dxa"/>
          </w:tcPr>
          <w:p w:rsidR="00386DC8" w:rsidRPr="00535E20" w:rsidRDefault="00386DC8" w:rsidP="00A22139">
            <w:pPr>
              <w:spacing w:after="0" w:line="240" w:lineRule="auto"/>
              <w:rPr>
                <w:rFonts w:ascii="Times New Roman" w:hAnsi="Times New Roman"/>
                <w:color w:val="FF0000"/>
                <w:sz w:val="24"/>
                <w:szCs w:val="24"/>
                <w:shd w:val="clear" w:color="auto" w:fill="FFFFFF"/>
              </w:rPr>
            </w:pPr>
          </w:p>
        </w:tc>
        <w:tc>
          <w:tcPr>
            <w:tcW w:w="8963" w:type="dxa"/>
            <w:gridSpan w:val="8"/>
          </w:tcPr>
          <w:p w:rsidR="00386DC8" w:rsidRPr="00535E20" w:rsidRDefault="00386DC8" w:rsidP="00A22139">
            <w:pPr>
              <w:spacing w:after="0" w:line="240" w:lineRule="auto"/>
              <w:jc w:val="center"/>
              <w:rPr>
                <w:rFonts w:ascii="Times New Roman" w:hAnsi="Times New Roman"/>
                <w:sz w:val="24"/>
                <w:szCs w:val="24"/>
              </w:rPr>
            </w:pPr>
            <w:r w:rsidRPr="005E4FBC">
              <w:rPr>
                <w:rFonts w:ascii="Times New Roman" w:hAnsi="Times New Roman"/>
                <w:b/>
                <w:sz w:val="24"/>
                <w:szCs w:val="24"/>
                <w:shd w:val="clear" w:color="auto" w:fill="FFFFFF"/>
              </w:rPr>
              <w:t>Начальное профессиональное образование</w:t>
            </w:r>
          </w:p>
        </w:tc>
      </w:tr>
      <w:tr w:rsidR="008366B7" w:rsidRPr="00535E20" w:rsidTr="00386DC8">
        <w:tc>
          <w:tcPr>
            <w:tcW w:w="531" w:type="dxa"/>
          </w:tcPr>
          <w:p w:rsidR="008366B7" w:rsidRPr="00535E20" w:rsidRDefault="008366B7" w:rsidP="00A22139">
            <w:pPr>
              <w:spacing w:after="0" w:line="240" w:lineRule="auto"/>
              <w:jc w:val="center"/>
              <w:rPr>
                <w:rFonts w:ascii="Times New Roman" w:hAnsi="Times New Roman"/>
                <w:b/>
                <w:sz w:val="24"/>
                <w:szCs w:val="24"/>
              </w:rPr>
            </w:pPr>
            <w:r w:rsidRPr="00535E20">
              <w:rPr>
                <w:rFonts w:ascii="Times New Roman" w:hAnsi="Times New Roman"/>
                <w:b/>
                <w:sz w:val="24"/>
                <w:szCs w:val="24"/>
              </w:rPr>
              <w:t>2</w:t>
            </w:r>
          </w:p>
        </w:tc>
        <w:tc>
          <w:tcPr>
            <w:tcW w:w="992" w:type="dxa"/>
          </w:tcPr>
          <w:p w:rsidR="008366B7" w:rsidRPr="00535E20" w:rsidRDefault="008366B7" w:rsidP="00A22139">
            <w:pPr>
              <w:spacing w:after="0" w:line="240" w:lineRule="auto"/>
              <w:rPr>
                <w:rFonts w:ascii="Times New Roman" w:hAnsi="Times New Roman"/>
                <w:sz w:val="24"/>
                <w:szCs w:val="24"/>
              </w:rPr>
            </w:pPr>
            <w:r w:rsidRPr="00535E20">
              <w:rPr>
                <w:rFonts w:ascii="Times New Roman" w:hAnsi="Times New Roman"/>
                <w:sz w:val="24"/>
                <w:szCs w:val="24"/>
              </w:rPr>
              <w:t xml:space="preserve">210401.02  </w:t>
            </w:r>
          </w:p>
        </w:tc>
        <w:tc>
          <w:tcPr>
            <w:tcW w:w="3575" w:type="dxa"/>
          </w:tcPr>
          <w:p w:rsidR="008366B7" w:rsidRPr="00535E20" w:rsidRDefault="008366B7" w:rsidP="00A22139">
            <w:pPr>
              <w:spacing w:after="0" w:line="240" w:lineRule="auto"/>
              <w:rPr>
                <w:rFonts w:ascii="Times New Roman" w:hAnsi="Times New Roman"/>
                <w:sz w:val="24"/>
                <w:szCs w:val="24"/>
                <w:shd w:val="clear" w:color="auto" w:fill="FFFFFF"/>
              </w:rPr>
            </w:pPr>
            <w:r w:rsidRPr="00535E20">
              <w:rPr>
                <w:rFonts w:ascii="Times New Roman" w:hAnsi="Times New Roman"/>
                <w:sz w:val="24"/>
                <w:szCs w:val="24"/>
              </w:rPr>
              <w:t>Монтажник радиоэлектронной аппаратуры и приборов</w:t>
            </w:r>
          </w:p>
        </w:tc>
        <w:tc>
          <w:tcPr>
            <w:tcW w:w="851" w:type="dxa"/>
          </w:tcPr>
          <w:p w:rsidR="008366B7" w:rsidRPr="00535E20" w:rsidRDefault="008366B7" w:rsidP="00A22139">
            <w:pPr>
              <w:spacing w:after="0" w:line="240" w:lineRule="auto"/>
              <w:rPr>
                <w:rFonts w:ascii="Times New Roman" w:hAnsi="Times New Roman"/>
                <w:sz w:val="24"/>
                <w:szCs w:val="24"/>
                <w:shd w:val="clear" w:color="auto" w:fill="FFFFFF"/>
              </w:rPr>
            </w:pPr>
            <w:r w:rsidRPr="00535E20">
              <w:rPr>
                <w:rFonts w:ascii="Times New Roman" w:hAnsi="Times New Roman"/>
                <w:sz w:val="24"/>
                <w:szCs w:val="24"/>
                <w:shd w:val="clear" w:color="auto" w:fill="FFFFFF"/>
              </w:rPr>
              <w:t>2г. 5 м</w:t>
            </w:r>
          </w:p>
        </w:tc>
        <w:tc>
          <w:tcPr>
            <w:tcW w:w="709" w:type="dxa"/>
          </w:tcPr>
          <w:p w:rsidR="008366B7" w:rsidRPr="00535E20" w:rsidRDefault="008366B7" w:rsidP="00A22139">
            <w:pPr>
              <w:spacing w:after="0" w:line="240" w:lineRule="auto"/>
              <w:jc w:val="center"/>
              <w:rPr>
                <w:rFonts w:ascii="Times New Roman" w:hAnsi="Times New Roman"/>
                <w:sz w:val="24"/>
                <w:szCs w:val="24"/>
              </w:rPr>
            </w:pPr>
            <w:r w:rsidRPr="00535E20">
              <w:rPr>
                <w:rFonts w:ascii="Times New Roman" w:hAnsi="Times New Roman"/>
                <w:sz w:val="24"/>
                <w:szCs w:val="24"/>
              </w:rPr>
              <w:t>25</w:t>
            </w:r>
          </w:p>
        </w:tc>
        <w:tc>
          <w:tcPr>
            <w:tcW w:w="709" w:type="dxa"/>
          </w:tcPr>
          <w:p w:rsidR="008366B7" w:rsidRPr="00535E20" w:rsidRDefault="008366B7" w:rsidP="00A22139">
            <w:pPr>
              <w:spacing w:after="0" w:line="240" w:lineRule="auto"/>
              <w:jc w:val="center"/>
              <w:rPr>
                <w:rFonts w:ascii="Times New Roman" w:hAnsi="Times New Roman"/>
                <w:sz w:val="24"/>
                <w:szCs w:val="24"/>
              </w:rPr>
            </w:pPr>
            <w:r>
              <w:rPr>
                <w:rFonts w:ascii="Times New Roman" w:hAnsi="Times New Roman"/>
                <w:sz w:val="24"/>
                <w:szCs w:val="24"/>
              </w:rPr>
              <w:t>25</w:t>
            </w:r>
          </w:p>
        </w:tc>
        <w:tc>
          <w:tcPr>
            <w:tcW w:w="709" w:type="dxa"/>
          </w:tcPr>
          <w:p w:rsidR="008366B7" w:rsidRDefault="008366B7">
            <w:r w:rsidRPr="00B31159">
              <w:rPr>
                <w:rFonts w:ascii="Times New Roman" w:hAnsi="Times New Roman"/>
                <w:sz w:val="24"/>
                <w:szCs w:val="24"/>
              </w:rPr>
              <w:t>100</w:t>
            </w:r>
          </w:p>
        </w:tc>
        <w:tc>
          <w:tcPr>
            <w:tcW w:w="709" w:type="dxa"/>
          </w:tcPr>
          <w:p w:rsidR="008366B7" w:rsidRPr="00535E20" w:rsidRDefault="008366B7" w:rsidP="00A22139">
            <w:pPr>
              <w:spacing w:after="0" w:line="240" w:lineRule="auto"/>
              <w:jc w:val="center"/>
              <w:rPr>
                <w:rFonts w:ascii="Times New Roman" w:hAnsi="Times New Roman"/>
                <w:b/>
                <w:sz w:val="24"/>
                <w:szCs w:val="24"/>
              </w:rPr>
            </w:pPr>
            <w:r>
              <w:rPr>
                <w:rFonts w:ascii="Times New Roman" w:hAnsi="Times New Roman"/>
                <w:b/>
                <w:sz w:val="24"/>
                <w:szCs w:val="24"/>
              </w:rPr>
              <w:t>-</w:t>
            </w:r>
          </w:p>
        </w:tc>
        <w:tc>
          <w:tcPr>
            <w:tcW w:w="850" w:type="dxa"/>
          </w:tcPr>
          <w:p w:rsidR="008366B7" w:rsidRPr="00535E20" w:rsidRDefault="008366B7" w:rsidP="00A22139">
            <w:pPr>
              <w:spacing w:after="0" w:line="240" w:lineRule="auto"/>
              <w:jc w:val="center"/>
              <w:rPr>
                <w:rFonts w:ascii="Times New Roman" w:hAnsi="Times New Roman"/>
                <w:b/>
                <w:sz w:val="24"/>
                <w:szCs w:val="24"/>
              </w:rPr>
            </w:pPr>
            <w:r>
              <w:rPr>
                <w:rFonts w:ascii="Times New Roman" w:hAnsi="Times New Roman"/>
                <w:b/>
                <w:sz w:val="24"/>
                <w:szCs w:val="24"/>
              </w:rPr>
              <w:t>-</w:t>
            </w:r>
          </w:p>
        </w:tc>
        <w:tc>
          <w:tcPr>
            <w:tcW w:w="851" w:type="dxa"/>
          </w:tcPr>
          <w:p w:rsidR="008366B7" w:rsidRPr="00535E20" w:rsidRDefault="008366B7" w:rsidP="00A22139">
            <w:pPr>
              <w:spacing w:after="0" w:line="240" w:lineRule="auto"/>
              <w:jc w:val="center"/>
              <w:rPr>
                <w:rFonts w:ascii="Times New Roman" w:hAnsi="Times New Roman"/>
                <w:b/>
                <w:sz w:val="24"/>
                <w:szCs w:val="24"/>
              </w:rPr>
            </w:pPr>
          </w:p>
        </w:tc>
      </w:tr>
      <w:tr w:rsidR="008366B7" w:rsidRPr="00535E20" w:rsidTr="00386DC8">
        <w:tc>
          <w:tcPr>
            <w:tcW w:w="531" w:type="dxa"/>
          </w:tcPr>
          <w:p w:rsidR="008366B7" w:rsidRPr="00535E20" w:rsidRDefault="008366B7" w:rsidP="00A22139">
            <w:pPr>
              <w:spacing w:after="0" w:line="240" w:lineRule="auto"/>
              <w:jc w:val="center"/>
              <w:rPr>
                <w:rFonts w:ascii="Times New Roman" w:hAnsi="Times New Roman"/>
                <w:b/>
                <w:sz w:val="24"/>
                <w:szCs w:val="24"/>
              </w:rPr>
            </w:pPr>
          </w:p>
        </w:tc>
        <w:tc>
          <w:tcPr>
            <w:tcW w:w="992" w:type="dxa"/>
          </w:tcPr>
          <w:p w:rsidR="008366B7" w:rsidRPr="00535E20" w:rsidRDefault="008366B7" w:rsidP="00A22139">
            <w:pPr>
              <w:spacing w:after="0" w:line="240" w:lineRule="auto"/>
              <w:rPr>
                <w:rFonts w:ascii="Times New Roman" w:hAnsi="Times New Roman"/>
                <w:sz w:val="24"/>
                <w:szCs w:val="24"/>
              </w:rPr>
            </w:pPr>
          </w:p>
        </w:tc>
        <w:tc>
          <w:tcPr>
            <w:tcW w:w="3575" w:type="dxa"/>
          </w:tcPr>
          <w:p w:rsidR="008366B7" w:rsidRPr="00535E20" w:rsidRDefault="008366B7" w:rsidP="00A22139">
            <w:pPr>
              <w:spacing w:after="0" w:line="240" w:lineRule="auto"/>
              <w:rPr>
                <w:rFonts w:ascii="Times New Roman" w:hAnsi="Times New Roman"/>
                <w:sz w:val="24"/>
                <w:szCs w:val="24"/>
              </w:rPr>
            </w:pPr>
            <w:r>
              <w:rPr>
                <w:rFonts w:ascii="Times New Roman" w:hAnsi="Times New Roman"/>
                <w:sz w:val="24"/>
                <w:szCs w:val="24"/>
              </w:rPr>
              <w:t>Итого</w:t>
            </w:r>
          </w:p>
        </w:tc>
        <w:tc>
          <w:tcPr>
            <w:tcW w:w="851" w:type="dxa"/>
          </w:tcPr>
          <w:p w:rsidR="008366B7" w:rsidRPr="00535E20" w:rsidRDefault="008366B7" w:rsidP="00A22139">
            <w:pPr>
              <w:spacing w:after="0" w:line="240" w:lineRule="auto"/>
              <w:rPr>
                <w:rFonts w:ascii="Times New Roman" w:hAnsi="Times New Roman"/>
                <w:sz w:val="24"/>
                <w:szCs w:val="24"/>
                <w:shd w:val="clear" w:color="auto" w:fill="FFFFFF"/>
              </w:rPr>
            </w:pPr>
          </w:p>
        </w:tc>
        <w:tc>
          <w:tcPr>
            <w:tcW w:w="709" w:type="dxa"/>
          </w:tcPr>
          <w:p w:rsidR="008366B7" w:rsidRPr="00535E20" w:rsidRDefault="008366B7" w:rsidP="00A22139">
            <w:pPr>
              <w:spacing w:after="0" w:line="240" w:lineRule="auto"/>
              <w:jc w:val="center"/>
              <w:rPr>
                <w:rFonts w:ascii="Times New Roman" w:hAnsi="Times New Roman"/>
                <w:b/>
                <w:sz w:val="24"/>
                <w:szCs w:val="24"/>
              </w:rPr>
            </w:pPr>
            <w:r>
              <w:rPr>
                <w:rFonts w:ascii="Times New Roman" w:hAnsi="Times New Roman"/>
                <w:b/>
                <w:sz w:val="24"/>
                <w:szCs w:val="24"/>
              </w:rPr>
              <w:t>25</w:t>
            </w:r>
          </w:p>
        </w:tc>
        <w:tc>
          <w:tcPr>
            <w:tcW w:w="709" w:type="dxa"/>
          </w:tcPr>
          <w:p w:rsidR="008366B7" w:rsidRPr="00535E20" w:rsidRDefault="008366B7" w:rsidP="00A22139">
            <w:pPr>
              <w:spacing w:after="0" w:line="240" w:lineRule="auto"/>
              <w:jc w:val="center"/>
              <w:rPr>
                <w:rFonts w:ascii="Times New Roman" w:hAnsi="Times New Roman"/>
                <w:b/>
                <w:sz w:val="24"/>
                <w:szCs w:val="24"/>
              </w:rPr>
            </w:pPr>
            <w:r>
              <w:rPr>
                <w:rFonts w:ascii="Times New Roman" w:hAnsi="Times New Roman"/>
                <w:b/>
                <w:sz w:val="24"/>
                <w:szCs w:val="24"/>
              </w:rPr>
              <w:t>25</w:t>
            </w:r>
          </w:p>
        </w:tc>
        <w:tc>
          <w:tcPr>
            <w:tcW w:w="709" w:type="dxa"/>
          </w:tcPr>
          <w:p w:rsidR="008366B7" w:rsidRDefault="008366B7">
            <w:r w:rsidRPr="00B31159">
              <w:rPr>
                <w:rFonts w:ascii="Times New Roman" w:hAnsi="Times New Roman"/>
                <w:sz w:val="24"/>
                <w:szCs w:val="24"/>
              </w:rPr>
              <w:t>100</w:t>
            </w:r>
          </w:p>
        </w:tc>
        <w:tc>
          <w:tcPr>
            <w:tcW w:w="709" w:type="dxa"/>
          </w:tcPr>
          <w:p w:rsidR="008366B7" w:rsidRPr="00535E20" w:rsidRDefault="008366B7" w:rsidP="00A22139">
            <w:pPr>
              <w:spacing w:after="0" w:line="240" w:lineRule="auto"/>
              <w:jc w:val="center"/>
              <w:rPr>
                <w:rFonts w:ascii="Times New Roman" w:hAnsi="Times New Roman"/>
                <w:b/>
                <w:sz w:val="24"/>
                <w:szCs w:val="24"/>
              </w:rPr>
            </w:pPr>
            <w:r>
              <w:rPr>
                <w:rFonts w:ascii="Times New Roman" w:hAnsi="Times New Roman"/>
                <w:b/>
                <w:sz w:val="24"/>
                <w:szCs w:val="24"/>
              </w:rPr>
              <w:t>-</w:t>
            </w:r>
          </w:p>
        </w:tc>
        <w:tc>
          <w:tcPr>
            <w:tcW w:w="850" w:type="dxa"/>
          </w:tcPr>
          <w:p w:rsidR="008366B7" w:rsidRPr="00535E20" w:rsidRDefault="008366B7" w:rsidP="00A22139">
            <w:pPr>
              <w:spacing w:after="0" w:line="240" w:lineRule="auto"/>
              <w:jc w:val="center"/>
              <w:rPr>
                <w:rFonts w:ascii="Times New Roman" w:hAnsi="Times New Roman"/>
                <w:b/>
                <w:sz w:val="24"/>
                <w:szCs w:val="24"/>
              </w:rPr>
            </w:pPr>
            <w:r>
              <w:rPr>
                <w:rFonts w:ascii="Times New Roman" w:hAnsi="Times New Roman"/>
                <w:b/>
                <w:sz w:val="24"/>
                <w:szCs w:val="24"/>
              </w:rPr>
              <w:t>-</w:t>
            </w:r>
          </w:p>
        </w:tc>
        <w:tc>
          <w:tcPr>
            <w:tcW w:w="851" w:type="dxa"/>
          </w:tcPr>
          <w:p w:rsidR="008366B7" w:rsidRPr="00535E20" w:rsidRDefault="008366B7" w:rsidP="00A22139">
            <w:pPr>
              <w:spacing w:after="0" w:line="240" w:lineRule="auto"/>
              <w:jc w:val="center"/>
              <w:rPr>
                <w:rFonts w:ascii="Times New Roman" w:hAnsi="Times New Roman"/>
                <w:b/>
                <w:sz w:val="24"/>
                <w:szCs w:val="24"/>
              </w:rPr>
            </w:pPr>
          </w:p>
        </w:tc>
      </w:tr>
    </w:tbl>
    <w:p w:rsidR="004B6DAD" w:rsidRPr="00AF04A7" w:rsidRDefault="004B6DAD" w:rsidP="00AF04A7">
      <w:pPr>
        <w:spacing w:after="0" w:line="240" w:lineRule="auto"/>
        <w:ind w:firstLine="709"/>
        <w:jc w:val="both"/>
        <w:rPr>
          <w:rFonts w:ascii="Times New Roman" w:hAnsi="Times New Roman" w:cs="Times New Roman"/>
          <w:sz w:val="24"/>
          <w:szCs w:val="24"/>
        </w:rPr>
      </w:pPr>
    </w:p>
    <w:p w:rsidR="00EF50F7"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Согласно таблиц</w:t>
      </w:r>
      <w:r w:rsidR="004B6DAD">
        <w:rPr>
          <w:rFonts w:ascii="Times New Roman" w:hAnsi="Times New Roman" w:cs="Times New Roman"/>
          <w:sz w:val="24"/>
          <w:szCs w:val="24"/>
        </w:rPr>
        <w:t>е</w:t>
      </w:r>
      <w:r w:rsidRPr="00AF04A7">
        <w:rPr>
          <w:rFonts w:ascii="Times New Roman" w:hAnsi="Times New Roman" w:cs="Times New Roman"/>
          <w:sz w:val="24"/>
          <w:szCs w:val="24"/>
        </w:rPr>
        <w:t xml:space="preserve">  общий прием студентов в 201</w:t>
      </w:r>
      <w:r w:rsidR="001459CB">
        <w:rPr>
          <w:rFonts w:ascii="Times New Roman" w:hAnsi="Times New Roman" w:cs="Times New Roman"/>
          <w:sz w:val="24"/>
          <w:szCs w:val="24"/>
        </w:rPr>
        <w:t>5</w:t>
      </w:r>
      <w:r w:rsidRPr="00AF04A7">
        <w:rPr>
          <w:rFonts w:ascii="Times New Roman" w:hAnsi="Times New Roman" w:cs="Times New Roman"/>
          <w:sz w:val="24"/>
          <w:szCs w:val="24"/>
        </w:rPr>
        <w:t xml:space="preserve"> году на базе основного общего образования составил </w:t>
      </w:r>
      <w:r w:rsidR="001459CB">
        <w:rPr>
          <w:rFonts w:ascii="Times New Roman" w:hAnsi="Times New Roman" w:cs="Times New Roman"/>
          <w:sz w:val="24"/>
          <w:szCs w:val="24"/>
        </w:rPr>
        <w:t>110</w:t>
      </w:r>
      <w:r w:rsidRPr="004B6DAD">
        <w:rPr>
          <w:rFonts w:ascii="Times New Roman" w:hAnsi="Times New Roman" w:cs="Times New Roman"/>
          <w:sz w:val="24"/>
          <w:szCs w:val="24"/>
        </w:rPr>
        <w:t xml:space="preserve"> человек</w:t>
      </w:r>
      <w:r w:rsidR="00EF50F7" w:rsidRPr="00AF04A7">
        <w:rPr>
          <w:rFonts w:ascii="Times New Roman" w:hAnsi="Times New Roman" w:cs="Times New Roman"/>
          <w:sz w:val="24"/>
          <w:szCs w:val="24"/>
        </w:rPr>
        <w:t xml:space="preserve">. </w:t>
      </w:r>
      <w:r w:rsidRPr="00AF04A7">
        <w:rPr>
          <w:rFonts w:ascii="Times New Roman" w:hAnsi="Times New Roman" w:cs="Times New Roman"/>
          <w:sz w:val="24"/>
          <w:szCs w:val="24"/>
        </w:rPr>
        <w:t>Среди абитуриентов, поступающих в колледж, наибольшей популярностью пользуются такие технические специальности, как: «</w:t>
      </w:r>
      <w:r w:rsidR="00462065">
        <w:rPr>
          <w:rFonts w:ascii="Times New Roman" w:hAnsi="Times New Roman" w:cs="Times New Roman"/>
          <w:sz w:val="24"/>
          <w:szCs w:val="24"/>
        </w:rPr>
        <w:t>Р</w:t>
      </w:r>
      <w:r w:rsidR="00685401">
        <w:rPr>
          <w:rFonts w:ascii="Times New Roman" w:hAnsi="Times New Roman" w:cs="Times New Roman"/>
          <w:sz w:val="24"/>
          <w:szCs w:val="24"/>
        </w:rPr>
        <w:t>адиотехнические информационные системы»</w:t>
      </w:r>
      <w:r w:rsidR="00EF50F7" w:rsidRPr="00AF04A7">
        <w:rPr>
          <w:rFonts w:ascii="Times New Roman" w:hAnsi="Times New Roman" w:cs="Times New Roman"/>
          <w:sz w:val="24"/>
          <w:szCs w:val="24"/>
        </w:rPr>
        <w:t xml:space="preserve"> </w:t>
      </w:r>
      <w:r w:rsidR="00462065">
        <w:rPr>
          <w:rFonts w:ascii="Times New Roman" w:hAnsi="Times New Roman" w:cs="Times New Roman"/>
          <w:sz w:val="24"/>
          <w:szCs w:val="24"/>
        </w:rPr>
        <w:t>и</w:t>
      </w:r>
      <w:r w:rsidR="00EF50F7" w:rsidRPr="00AF04A7">
        <w:rPr>
          <w:rFonts w:ascii="Times New Roman" w:hAnsi="Times New Roman" w:cs="Times New Roman"/>
          <w:sz w:val="24"/>
          <w:szCs w:val="24"/>
        </w:rPr>
        <w:t xml:space="preserve"> </w:t>
      </w:r>
      <w:r w:rsidR="00685401">
        <w:rPr>
          <w:rFonts w:ascii="Times New Roman" w:hAnsi="Times New Roman" w:cs="Times New Roman"/>
          <w:sz w:val="24"/>
          <w:szCs w:val="24"/>
        </w:rPr>
        <w:t>«Электронные приборы и  устройства»</w:t>
      </w:r>
      <w:r w:rsidR="00462065">
        <w:rPr>
          <w:rFonts w:ascii="Times New Roman" w:hAnsi="Times New Roman" w:cs="Times New Roman"/>
          <w:sz w:val="24"/>
          <w:szCs w:val="24"/>
        </w:rPr>
        <w:t>.</w:t>
      </w:r>
      <w:r w:rsidRPr="00AF04A7">
        <w:rPr>
          <w:rFonts w:ascii="Times New Roman" w:hAnsi="Times New Roman" w:cs="Times New Roman"/>
          <w:sz w:val="24"/>
          <w:szCs w:val="24"/>
        </w:rPr>
        <w:t xml:space="preserve"> </w:t>
      </w:r>
    </w:p>
    <w:p w:rsidR="009F7822" w:rsidRPr="000A3422" w:rsidRDefault="009F7822" w:rsidP="00AF04A7">
      <w:pPr>
        <w:spacing w:after="0" w:line="240" w:lineRule="auto"/>
        <w:ind w:firstLine="709"/>
        <w:jc w:val="both"/>
        <w:rPr>
          <w:rFonts w:ascii="Times New Roman" w:hAnsi="Times New Roman" w:cs="Times New Roman"/>
          <w:sz w:val="24"/>
          <w:szCs w:val="24"/>
        </w:rPr>
      </w:pPr>
      <w:r w:rsidRPr="000A3422">
        <w:rPr>
          <w:rFonts w:ascii="Times New Roman" w:hAnsi="Times New Roman" w:cs="Times New Roman"/>
          <w:sz w:val="24"/>
          <w:szCs w:val="24"/>
        </w:rPr>
        <w:t>Победители и призеры олимпиад, конкурсов профессионального мастерства регионального, федерального и международного уровней</w:t>
      </w:r>
      <w:r w:rsidR="00685401" w:rsidRPr="000A3422">
        <w:rPr>
          <w:rFonts w:ascii="Times New Roman" w:hAnsi="Times New Roman" w:cs="Times New Roman"/>
          <w:sz w:val="24"/>
          <w:szCs w:val="24"/>
        </w:rPr>
        <w:t xml:space="preserve"> показаны в Приложении</w:t>
      </w:r>
    </w:p>
    <w:p w:rsidR="00685401" w:rsidRPr="00AF04A7" w:rsidRDefault="00685401" w:rsidP="00AF04A7">
      <w:pPr>
        <w:spacing w:after="0" w:line="240" w:lineRule="auto"/>
        <w:ind w:firstLine="709"/>
        <w:jc w:val="both"/>
        <w:rPr>
          <w:rFonts w:ascii="Times New Roman" w:hAnsi="Times New Roman" w:cs="Times New Roman"/>
          <w:sz w:val="24"/>
          <w:szCs w:val="24"/>
        </w:rPr>
      </w:pPr>
    </w:p>
    <w:p w:rsidR="00AF04A7" w:rsidRDefault="009F7822" w:rsidP="00AF04A7">
      <w:pPr>
        <w:spacing w:after="0" w:line="240" w:lineRule="auto"/>
        <w:ind w:firstLine="709"/>
        <w:jc w:val="both"/>
        <w:rPr>
          <w:rFonts w:ascii="Times New Roman" w:hAnsi="Times New Roman" w:cs="Times New Roman"/>
          <w:b/>
          <w:sz w:val="24"/>
          <w:szCs w:val="24"/>
        </w:rPr>
      </w:pPr>
      <w:r w:rsidRPr="00AF04A7">
        <w:rPr>
          <w:rFonts w:ascii="Times New Roman" w:hAnsi="Times New Roman" w:cs="Times New Roman"/>
          <w:b/>
          <w:sz w:val="24"/>
          <w:szCs w:val="24"/>
        </w:rPr>
        <w:t>3.3 Содержание подготовки специалистов по ОПОП СПО</w:t>
      </w:r>
    </w:p>
    <w:p w:rsidR="00D735D5" w:rsidRPr="00AF04A7" w:rsidRDefault="00D735D5" w:rsidP="00AF04A7">
      <w:pPr>
        <w:spacing w:after="0" w:line="240" w:lineRule="auto"/>
        <w:ind w:firstLine="709"/>
        <w:jc w:val="both"/>
        <w:rPr>
          <w:rFonts w:ascii="Times New Roman" w:hAnsi="Times New Roman" w:cs="Times New Roman"/>
          <w:b/>
          <w:sz w:val="24"/>
          <w:szCs w:val="24"/>
        </w:rPr>
      </w:pPr>
    </w:p>
    <w:p w:rsidR="00AF04A7" w:rsidRPr="00AF04A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В рамках </w:t>
      </w:r>
      <w:proofErr w:type="spellStart"/>
      <w:r w:rsidRPr="00AF04A7">
        <w:rPr>
          <w:rFonts w:ascii="Times New Roman" w:hAnsi="Times New Roman" w:cs="Times New Roman"/>
          <w:sz w:val="24"/>
          <w:szCs w:val="24"/>
        </w:rPr>
        <w:t>самообследования</w:t>
      </w:r>
      <w:proofErr w:type="spellEnd"/>
      <w:r w:rsidRPr="00AF04A7">
        <w:rPr>
          <w:rFonts w:ascii="Times New Roman" w:hAnsi="Times New Roman" w:cs="Times New Roman"/>
          <w:sz w:val="24"/>
          <w:szCs w:val="24"/>
        </w:rPr>
        <w:t xml:space="preserve"> была проведена проверка рабочих учебных планов, учебн</w:t>
      </w:r>
      <w:proofErr w:type="gramStart"/>
      <w:r w:rsidRPr="00AF04A7">
        <w:rPr>
          <w:rFonts w:ascii="Times New Roman" w:hAnsi="Times New Roman" w:cs="Times New Roman"/>
          <w:sz w:val="24"/>
          <w:szCs w:val="24"/>
        </w:rPr>
        <w:t>о-</w:t>
      </w:r>
      <w:proofErr w:type="gramEnd"/>
      <w:r w:rsidRPr="00AF04A7">
        <w:rPr>
          <w:rFonts w:ascii="Times New Roman" w:hAnsi="Times New Roman" w:cs="Times New Roman"/>
          <w:sz w:val="24"/>
          <w:szCs w:val="24"/>
        </w:rPr>
        <w:t xml:space="preserve"> методической документации требованиям ФГОС СПО. </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Анализ учебных планов показал, что объем, последовательность изучения дисциплин, соотношение между теоретической и практической подготовкой соответствуют требованиям ФГОС СПО. В учебных планах количество часов вариативной части ОПОП распределено согласно требованиям ФГОС.</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По каждой дисциплине в колледже разработаны рабочие программы, включающие государственные требования к минимуму содержания и уровню подготовки выпускников. В рабочих программах дисциплин и рабочих программах профессиональных модулей сформулированы требования к результатам их освоения – компетенциям, практическому опыту, знаниям и умениям. </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Учебные планы специальностей рассмотрены на заседаниях ПЦК, методическом совете и утверждены директором колледжа. Все специальности и дисциплины колледжа обеспечены программно-методическими материалами, которые постоянно обновляются.</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В рамках одного из видов профессиональной деятельности в колледже предусмотрено освоение рабочей профессии.</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lastRenderedPageBreak/>
        <w:t xml:space="preserve"> В настоящее время по результатам практик и сдачи квалификационного экзамена присваиваются следующие рабочие профессии: </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токарь;</w:t>
      </w:r>
      <w:r w:rsidR="00462065">
        <w:rPr>
          <w:rFonts w:ascii="Times New Roman" w:hAnsi="Times New Roman" w:cs="Times New Roman"/>
          <w:sz w:val="24"/>
          <w:szCs w:val="24"/>
        </w:rPr>
        <w:t xml:space="preserve"> </w:t>
      </w:r>
      <w:r w:rsidRPr="00AF04A7">
        <w:rPr>
          <w:rFonts w:ascii="Times New Roman" w:hAnsi="Times New Roman" w:cs="Times New Roman"/>
          <w:sz w:val="24"/>
          <w:szCs w:val="24"/>
        </w:rPr>
        <w:t xml:space="preserve">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монтажник </w:t>
      </w:r>
      <w:proofErr w:type="spellStart"/>
      <w:r w:rsidRPr="00AF04A7">
        <w:rPr>
          <w:rFonts w:ascii="Times New Roman" w:hAnsi="Times New Roman" w:cs="Times New Roman"/>
          <w:sz w:val="24"/>
          <w:szCs w:val="24"/>
        </w:rPr>
        <w:t>Р</w:t>
      </w:r>
      <w:r w:rsidR="003D5807">
        <w:rPr>
          <w:rFonts w:ascii="Times New Roman" w:hAnsi="Times New Roman" w:cs="Times New Roman"/>
          <w:sz w:val="24"/>
          <w:szCs w:val="24"/>
        </w:rPr>
        <w:t>Э</w:t>
      </w:r>
      <w:r w:rsidRPr="00AF04A7">
        <w:rPr>
          <w:rFonts w:ascii="Times New Roman" w:hAnsi="Times New Roman" w:cs="Times New Roman"/>
          <w:sz w:val="24"/>
          <w:szCs w:val="24"/>
        </w:rPr>
        <w:t>А</w:t>
      </w:r>
      <w:r w:rsidR="003D5807">
        <w:rPr>
          <w:rFonts w:ascii="Times New Roman" w:hAnsi="Times New Roman" w:cs="Times New Roman"/>
          <w:sz w:val="24"/>
          <w:szCs w:val="24"/>
        </w:rPr>
        <w:t>иП</w:t>
      </w:r>
      <w:proofErr w:type="spellEnd"/>
      <w:r w:rsidRPr="00AF04A7">
        <w:rPr>
          <w:rFonts w:ascii="Times New Roman" w:hAnsi="Times New Roman" w:cs="Times New Roman"/>
          <w:sz w:val="24"/>
          <w:szCs w:val="24"/>
        </w:rPr>
        <w:t xml:space="preserve">; </w:t>
      </w:r>
      <w:r w:rsidR="00462065">
        <w:rPr>
          <w:rFonts w:ascii="Times New Roman" w:hAnsi="Times New Roman" w:cs="Times New Roman"/>
          <w:sz w:val="24"/>
          <w:szCs w:val="24"/>
        </w:rPr>
        <w:t xml:space="preserve">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контролер качества</w:t>
      </w:r>
      <w:r w:rsidR="00462065">
        <w:rPr>
          <w:rFonts w:ascii="Times New Roman" w:hAnsi="Times New Roman" w:cs="Times New Roman"/>
          <w:sz w:val="24"/>
          <w:szCs w:val="24"/>
        </w:rPr>
        <w:t>.</w:t>
      </w:r>
      <w:r w:rsidRPr="00AF04A7">
        <w:rPr>
          <w:rFonts w:ascii="Times New Roman" w:hAnsi="Times New Roman" w:cs="Times New Roman"/>
          <w:sz w:val="24"/>
          <w:szCs w:val="24"/>
        </w:rPr>
        <w:t xml:space="preserve"> </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На момент проведения </w:t>
      </w:r>
      <w:proofErr w:type="spellStart"/>
      <w:r w:rsidRPr="00AF04A7">
        <w:rPr>
          <w:rFonts w:ascii="Times New Roman" w:hAnsi="Times New Roman" w:cs="Times New Roman"/>
          <w:sz w:val="24"/>
          <w:szCs w:val="24"/>
        </w:rPr>
        <w:t>самообследования</w:t>
      </w:r>
      <w:proofErr w:type="spellEnd"/>
      <w:r w:rsidRPr="00AF04A7">
        <w:rPr>
          <w:rFonts w:ascii="Times New Roman" w:hAnsi="Times New Roman" w:cs="Times New Roman"/>
          <w:sz w:val="24"/>
          <w:szCs w:val="24"/>
        </w:rPr>
        <w:t xml:space="preserve"> обеспеченность ОПОП учебными дисциплинами (УД) и профессиональными модулями (ПМ) составляет 100%.</w:t>
      </w:r>
    </w:p>
    <w:p w:rsidR="00462065"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Также высоко, на 100%, оценивается обеспеченность образовательных программ СПО рабочими программами по учебным дисциплинам, профессиональным модулям, практикам </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Проведение Государственной </w:t>
      </w:r>
      <w:r w:rsidR="003D5807" w:rsidRPr="00AF04A7">
        <w:rPr>
          <w:rFonts w:ascii="Times New Roman" w:hAnsi="Times New Roman" w:cs="Times New Roman"/>
          <w:sz w:val="24"/>
          <w:szCs w:val="24"/>
        </w:rPr>
        <w:t xml:space="preserve">итоговой </w:t>
      </w:r>
      <w:r w:rsidRPr="00AF04A7">
        <w:rPr>
          <w:rFonts w:ascii="Times New Roman" w:hAnsi="Times New Roman" w:cs="Times New Roman"/>
          <w:sz w:val="24"/>
          <w:szCs w:val="24"/>
        </w:rPr>
        <w:t xml:space="preserve">аттестации выпускников осуществляется на основе </w:t>
      </w:r>
      <w:r w:rsidR="00EB67CE">
        <w:rPr>
          <w:rFonts w:ascii="Times New Roman" w:hAnsi="Times New Roman" w:cs="Times New Roman"/>
          <w:sz w:val="24"/>
          <w:szCs w:val="24"/>
        </w:rPr>
        <w:t xml:space="preserve"> </w:t>
      </w:r>
      <w:r w:rsidRPr="00462065">
        <w:rPr>
          <w:rFonts w:ascii="Times New Roman" w:hAnsi="Times New Roman" w:cs="Times New Roman"/>
          <w:sz w:val="24"/>
          <w:szCs w:val="24"/>
        </w:rPr>
        <w:t>Положени</w:t>
      </w:r>
      <w:r w:rsidR="00EB67CE">
        <w:rPr>
          <w:rFonts w:ascii="Times New Roman" w:hAnsi="Times New Roman" w:cs="Times New Roman"/>
          <w:sz w:val="24"/>
          <w:szCs w:val="24"/>
        </w:rPr>
        <w:t>я</w:t>
      </w:r>
      <w:r w:rsidRPr="00462065">
        <w:rPr>
          <w:rFonts w:ascii="Times New Roman" w:hAnsi="Times New Roman" w:cs="Times New Roman"/>
          <w:sz w:val="24"/>
          <w:szCs w:val="24"/>
        </w:rPr>
        <w:t xml:space="preserve"> </w:t>
      </w:r>
      <w:r w:rsidR="00EB67CE">
        <w:rPr>
          <w:rFonts w:ascii="Times New Roman" w:hAnsi="Times New Roman" w:cs="Times New Roman"/>
          <w:sz w:val="24"/>
          <w:szCs w:val="24"/>
        </w:rPr>
        <w:t>«О</w:t>
      </w:r>
      <w:r w:rsidRPr="00462065">
        <w:rPr>
          <w:rFonts w:ascii="Times New Roman" w:hAnsi="Times New Roman" w:cs="Times New Roman"/>
          <w:sz w:val="24"/>
          <w:szCs w:val="24"/>
        </w:rPr>
        <w:t xml:space="preserve"> государственной </w:t>
      </w:r>
      <w:r w:rsidR="00462065" w:rsidRPr="00462065">
        <w:rPr>
          <w:rFonts w:ascii="Times New Roman" w:hAnsi="Times New Roman" w:cs="Times New Roman"/>
          <w:sz w:val="24"/>
          <w:szCs w:val="24"/>
        </w:rPr>
        <w:t xml:space="preserve">итоговой </w:t>
      </w:r>
      <w:r w:rsidRPr="00462065">
        <w:rPr>
          <w:rFonts w:ascii="Times New Roman" w:hAnsi="Times New Roman" w:cs="Times New Roman"/>
          <w:sz w:val="24"/>
          <w:szCs w:val="24"/>
        </w:rPr>
        <w:t>аттестации выпускников колледжа» и Положени</w:t>
      </w:r>
      <w:r w:rsidR="00EB67CE">
        <w:rPr>
          <w:rFonts w:ascii="Times New Roman" w:hAnsi="Times New Roman" w:cs="Times New Roman"/>
          <w:sz w:val="24"/>
          <w:szCs w:val="24"/>
        </w:rPr>
        <w:t>я</w:t>
      </w:r>
      <w:r w:rsidRPr="00462065">
        <w:rPr>
          <w:rFonts w:ascii="Times New Roman" w:hAnsi="Times New Roman" w:cs="Times New Roman"/>
          <w:sz w:val="24"/>
          <w:szCs w:val="24"/>
        </w:rPr>
        <w:t xml:space="preserve"> </w:t>
      </w:r>
      <w:r w:rsidR="00EB67CE" w:rsidRPr="00462065">
        <w:rPr>
          <w:rFonts w:ascii="Times New Roman" w:hAnsi="Times New Roman" w:cs="Times New Roman"/>
          <w:sz w:val="24"/>
          <w:szCs w:val="24"/>
        </w:rPr>
        <w:t>«</w:t>
      </w:r>
      <w:r w:rsidR="00EB67CE">
        <w:rPr>
          <w:rFonts w:ascii="Times New Roman" w:hAnsi="Times New Roman" w:cs="Times New Roman"/>
          <w:sz w:val="24"/>
          <w:szCs w:val="24"/>
        </w:rPr>
        <w:t>О</w:t>
      </w:r>
      <w:r w:rsidRPr="00462065">
        <w:rPr>
          <w:rFonts w:ascii="Times New Roman" w:hAnsi="Times New Roman" w:cs="Times New Roman"/>
          <w:sz w:val="24"/>
          <w:szCs w:val="24"/>
        </w:rPr>
        <w:t xml:space="preserve"> Государственной </w:t>
      </w:r>
      <w:r w:rsidR="00462065" w:rsidRPr="00462065">
        <w:rPr>
          <w:rFonts w:ascii="Times New Roman" w:hAnsi="Times New Roman" w:cs="Times New Roman"/>
          <w:sz w:val="24"/>
          <w:szCs w:val="24"/>
        </w:rPr>
        <w:t>экзаменационной</w:t>
      </w:r>
      <w:r w:rsidRPr="00462065">
        <w:rPr>
          <w:rFonts w:ascii="Times New Roman" w:hAnsi="Times New Roman" w:cs="Times New Roman"/>
          <w:sz w:val="24"/>
          <w:szCs w:val="24"/>
        </w:rPr>
        <w:t xml:space="preserve"> комиссии».</w:t>
      </w:r>
      <w:r w:rsidRPr="00AF04A7">
        <w:rPr>
          <w:rFonts w:ascii="Times New Roman" w:hAnsi="Times New Roman" w:cs="Times New Roman"/>
          <w:sz w:val="24"/>
          <w:szCs w:val="24"/>
        </w:rPr>
        <w:t xml:space="preserve"> </w:t>
      </w:r>
    </w:p>
    <w:p w:rsidR="003D5807"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В программе аттестации определен вид аттестации, объем времени на подготовку и проведение Государственной </w:t>
      </w:r>
      <w:r w:rsidR="003D5807" w:rsidRPr="00AF04A7">
        <w:rPr>
          <w:rFonts w:ascii="Times New Roman" w:hAnsi="Times New Roman" w:cs="Times New Roman"/>
          <w:sz w:val="24"/>
          <w:szCs w:val="24"/>
        </w:rPr>
        <w:t xml:space="preserve">итоговой </w:t>
      </w:r>
      <w:r w:rsidRPr="00AF04A7">
        <w:rPr>
          <w:rFonts w:ascii="Times New Roman" w:hAnsi="Times New Roman" w:cs="Times New Roman"/>
          <w:sz w:val="24"/>
          <w:szCs w:val="24"/>
        </w:rPr>
        <w:t>аттестации, условия и процедура проведения, критерии оценки уровня подготовки выпускников. Экзаменационные вопросы, тестовые задания рассматриваются предметными (цикловыми) комиссиями, утверждаются заместителем директора по учебной работе. Тематика дипломных проектов (работ) обычно согласуется с представителями предприятий, где студенты проходят преддипломную практику.</w:t>
      </w:r>
    </w:p>
    <w:p w:rsidR="004D636D" w:rsidRPr="004D636D" w:rsidRDefault="009F7822" w:rsidP="004D636D">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004D636D" w:rsidRPr="004D636D">
        <w:rPr>
          <w:rFonts w:ascii="Times New Roman" w:hAnsi="Times New Roman" w:cs="Times New Roman"/>
          <w:sz w:val="24"/>
          <w:szCs w:val="24"/>
        </w:rPr>
        <w:t>Во время защиты выпускных квалификационных работ все студенты показ</w:t>
      </w:r>
      <w:r w:rsidR="004D636D">
        <w:rPr>
          <w:rFonts w:ascii="Times New Roman" w:hAnsi="Times New Roman" w:cs="Times New Roman"/>
          <w:sz w:val="24"/>
          <w:szCs w:val="24"/>
        </w:rPr>
        <w:t>ывают</w:t>
      </w:r>
      <w:r w:rsidR="004D636D" w:rsidRPr="004D636D">
        <w:rPr>
          <w:rFonts w:ascii="Times New Roman" w:hAnsi="Times New Roman" w:cs="Times New Roman"/>
          <w:sz w:val="24"/>
          <w:szCs w:val="24"/>
        </w:rPr>
        <w:t xml:space="preserve"> </w:t>
      </w:r>
      <w:proofErr w:type="spellStart"/>
      <w:r w:rsidR="004D636D">
        <w:rPr>
          <w:rFonts w:ascii="Times New Roman" w:hAnsi="Times New Roman" w:cs="Times New Roman"/>
          <w:sz w:val="24"/>
          <w:szCs w:val="24"/>
        </w:rPr>
        <w:t>хорошие</w:t>
      </w:r>
      <w:r w:rsidR="004D636D" w:rsidRPr="004D636D">
        <w:rPr>
          <w:rFonts w:ascii="Times New Roman" w:hAnsi="Times New Roman" w:cs="Times New Roman"/>
          <w:sz w:val="24"/>
          <w:szCs w:val="24"/>
        </w:rPr>
        <w:t>е</w:t>
      </w:r>
      <w:proofErr w:type="spellEnd"/>
      <w:r w:rsidR="004D636D" w:rsidRPr="004D636D">
        <w:rPr>
          <w:rFonts w:ascii="Times New Roman" w:hAnsi="Times New Roman" w:cs="Times New Roman"/>
          <w:sz w:val="24"/>
          <w:szCs w:val="24"/>
        </w:rPr>
        <w:t xml:space="preserve"> знания по исследуемым темам, умение правильно и логически выстроить защиту своих проектов, грамотную речь, умение правильно ответить на вопросы, высокий уровень публичных выступлений. В целом по </w:t>
      </w:r>
      <w:r w:rsidR="004D636D">
        <w:rPr>
          <w:rFonts w:ascii="Times New Roman" w:hAnsi="Times New Roman" w:cs="Times New Roman"/>
          <w:sz w:val="24"/>
          <w:szCs w:val="24"/>
        </w:rPr>
        <w:t>колледжу</w:t>
      </w:r>
      <w:r w:rsidR="004D636D" w:rsidRPr="004D636D">
        <w:rPr>
          <w:rFonts w:ascii="Times New Roman" w:hAnsi="Times New Roman" w:cs="Times New Roman"/>
          <w:sz w:val="24"/>
          <w:szCs w:val="24"/>
        </w:rPr>
        <w:t xml:space="preserve"> выпускники</w:t>
      </w:r>
      <w:r w:rsidR="006177AB">
        <w:rPr>
          <w:rFonts w:ascii="Times New Roman" w:hAnsi="Times New Roman" w:cs="Times New Roman"/>
          <w:sz w:val="24"/>
          <w:szCs w:val="24"/>
        </w:rPr>
        <w:t>, допущенные до ГИА,</w:t>
      </w:r>
      <w:r w:rsidR="004D636D" w:rsidRPr="004D636D">
        <w:rPr>
          <w:rFonts w:ascii="Times New Roman" w:hAnsi="Times New Roman" w:cs="Times New Roman"/>
          <w:sz w:val="24"/>
          <w:szCs w:val="24"/>
        </w:rPr>
        <w:t xml:space="preserve"> показ</w:t>
      </w:r>
      <w:r w:rsidR="004D636D">
        <w:rPr>
          <w:rFonts w:ascii="Times New Roman" w:hAnsi="Times New Roman" w:cs="Times New Roman"/>
          <w:sz w:val="24"/>
          <w:szCs w:val="24"/>
        </w:rPr>
        <w:t>ывают</w:t>
      </w:r>
      <w:r w:rsidR="004D636D" w:rsidRPr="004D636D">
        <w:rPr>
          <w:rFonts w:ascii="Times New Roman" w:hAnsi="Times New Roman" w:cs="Times New Roman"/>
          <w:sz w:val="24"/>
          <w:szCs w:val="24"/>
        </w:rPr>
        <w:t xml:space="preserve"> хороший</w:t>
      </w:r>
      <w:r w:rsidR="006177AB">
        <w:rPr>
          <w:rFonts w:ascii="Times New Roman" w:hAnsi="Times New Roman" w:cs="Times New Roman"/>
          <w:sz w:val="24"/>
          <w:szCs w:val="24"/>
        </w:rPr>
        <w:t xml:space="preserve"> и отличный</w:t>
      </w:r>
      <w:r w:rsidR="004D636D" w:rsidRPr="004D636D">
        <w:rPr>
          <w:rFonts w:ascii="Times New Roman" w:hAnsi="Times New Roman" w:cs="Times New Roman"/>
          <w:sz w:val="24"/>
          <w:szCs w:val="24"/>
        </w:rPr>
        <w:t xml:space="preserve"> уровень подготовки. Результаты государственного междисциплинарного экзамена и защиты выпускных квалификационных работ свидетельствуют о достаточно</w:t>
      </w:r>
      <w:r w:rsidR="00D34181">
        <w:rPr>
          <w:rFonts w:ascii="Times New Roman" w:hAnsi="Times New Roman" w:cs="Times New Roman"/>
          <w:sz w:val="24"/>
          <w:szCs w:val="24"/>
        </w:rPr>
        <w:t>м уровне</w:t>
      </w:r>
      <w:r w:rsidR="004D636D" w:rsidRPr="004D636D">
        <w:rPr>
          <w:rFonts w:ascii="Times New Roman" w:hAnsi="Times New Roman" w:cs="Times New Roman"/>
          <w:sz w:val="24"/>
          <w:szCs w:val="24"/>
        </w:rPr>
        <w:t xml:space="preserve"> </w:t>
      </w:r>
      <w:r w:rsidR="00D34181">
        <w:rPr>
          <w:rFonts w:ascii="Times New Roman" w:hAnsi="Times New Roman" w:cs="Times New Roman"/>
          <w:sz w:val="24"/>
          <w:szCs w:val="24"/>
        </w:rPr>
        <w:t xml:space="preserve"> </w:t>
      </w:r>
      <w:r w:rsidR="004D636D" w:rsidRPr="004D636D">
        <w:rPr>
          <w:rFonts w:ascii="Times New Roman" w:hAnsi="Times New Roman" w:cs="Times New Roman"/>
          <w:sz w:val="24"/>
          <w:szCs w:val="24"/>
        </w:rPr>
        <w:t xml:space="preserve"> подготовки выпускников к профессиональной деятельности</w:t>
      </w:r>
      <w:r w:rsidR="006177AB">
        <w:rPr>
          <w:rFonts w:ascii="Times New Roman" w:hAnsi="Times New Roman" w:cs="Times New Roman"/>
          <w:sz w:val="24"/>
          <w:szCs w:val="24"/>
        </w:rPr>
        <w:t>.</w:t>
      </w:r>
      <w:r w:rsidR="004D636D">
        <w:rPr>
          <w:rFonts w:ascii="Times New Roman" w:hAnsi="Times New Roman" w:cs="Times New Roman"/>
          <w:sz w:val="24"/>
          <w:szCs w:val="24"/>
        </w:rPr>
        <w:t xml:space="preserve"> </w:t>
      </w:r>
    </w:p>
    <w:p w:rsidR="003D5807" w:rsidRDefault="009F7822" w:rsidP="00AF04A7">
      <w:pPr>
        <w:spacing w:after="0" w:line="240" w:lineRule="auto"/>
        <w:ind w:firstLine="709"/>
        <w:jc w:val="both"/>
        <w:rPr>
          <w:rFonts w:ascii="Times New Roman" w:hAnsi="Times New Roman" w:cs="Times New Roman"/>
          <w:b/>
          <w:sz w:val="24"/>
          <w:szCs w:val="24"/>
        </w:rPr>
      </w:pPr>
      <w:r w:rsidRPr="003D5807">
        <w:rPr>
          <w:rFonts w:ascii="Times New Roman" w:hAnsi="Times New Roman" w:cs="Times New Roman"/>
          <w:b/>
          <w:sz w:val="24"/>
          <w:szCs w:val="24"/>
        </w:rPr>
        <w:t xml:space="preserve">Вывод: по результатам работы коллектива колледжа в части создания условий для повышения качества подготовки выпускников, а также на основании проведенного </w:t>
      </w:r>
      <w:proofErr w:type="spellStart"/>
      <w:r w:rsidRPr="003D5807">
        <w:rPr>
          <w:rFonts w:ascii="Times New Roman" w:hAnsi="Times New Roman" w:cs="Times New Roman"/>
          <w:b/>
          <w:sz w:val="24"/>
          <w:szCs w:val="24"/>
        </w:rPr>
        <w:t>самообследования</w:t>
      </w:r>
      <w:proofErr w:type="spellEnd"/>
      <w:r w:rsidRPr="003D5807">
        <w:rPr>
          <w:rFonts w:ascii="Times New Roman" w:hAnsi="Times New Roman" w:cs="Times New Roman"/>
          <w:b/>
          <w:sz w:val="24"/>
          <w:szCs w:val="24"/>
        </w:rPr>
        <w:t xml:space="preserve"> уровня подготовки по дисциплинам всех блоков учебных планов, качество подготовки специалистов в соответствии с требованиями государственного образовательного стандарта СПО и федерального государственного образовательного стандарта СПО оценивается как высокое. </w:t>
      </w:r>
    </w:p>
    <w:p w:rsidR="00516C0E" w:rsidRPr="003D5807" w:rsidRDefault="00516C0E" w:rsidP="00AF04A7">
      <w:pPr>
        <w:spacing w:after="0" w:line="240" w:lineRule="auto"/>
        <w:ind w:firstLine="709"/>
        <w:jc w:val="both"/>
        <w:rPr>
          <w:rFonts w:ascii="Times New Roman" w:hAnsi="Times New Roman" w:cs="Times New Roman"/>
          <w:b/>
          <w:sz w:val="24"/>
          <w:szCs w:val="24"/>
        </w:rPr>
      </w:pPr>
    </w:p>
    <w:p w:rsidR="003D5807" w:rsidRDefault="009F7822" w:rsidP="00AF04A7">
      <w:pPr>
        <w:spacing w:after="0" w:line="240" w:lineRule="auto"/>
        <w:ind w:firstLine="709"/>
        <w:jc w:val="both"/>
        <w:rPr>
          <w:rFonts w:ascii="Times New Roman" w:hAnsi="Times New Roman" w:cs="Times New Roman"/>
          <w:b/>
          <w:sz w:val="24"/>
          <w:szCs w:val="24"/>
        </w:rPr>
      </w:pPr>
      <w:r w:rsidRPr="003D5807">
        <w:rPr>
          <w:rFonts w:ascii="Times New Roman" w:hAnsi="Times New Roman" w:cs="Times New Roman"/>
          <w:b/>
          <w:sz w:val="24"/>
          <w:szCs w:val="24"/>
        </w:rPr>
        <w:t>4</w:t>
      </w:r>
      <w:r w:rsidR="00A862AA">
        <w:rPr>
          <w:rFonts w:ascii="Times New Roman" w:hAnsi="Times New Roman" w:cs="Times New Roman"/>
          <w:b/>
          <w:sz w:val="24"/>
          <w:szCs w:val="24"/>
        </w:rPr>
        <w:t>.</w:t>
      </w:r>
      <w:r w:rsidRPr="003D5807">
        <w:rPr>
          <w:rFonts w:ascii="Times New Roman" w:hAnsi="Times New Roman" w:cs="Times New Roman"/>
          <w:b/>
          <w:sz w:val="24"/>
          <w:szCs w:val="24"/>
        </w:rPr>
        <w:t xml:space="preserve"> Организация учебного процесса</w:t>
      </w:r>
    </w:p>
    <w:p w:rsidR="00A862AA" w:rsidRPr="003D5807" w:rsidRDefault="00A862AA" w:rsidP="00AF04A7">
      <w:pPr>
        <w:spacing w:after="0" w:line="240" w:lineRule="auto"/>
        <w:ind w:firstLine="709"/>
        <w:jc w:val="both"/>
        <w:rPr>
          <w:rFonts w:ascii="Times New Roman" w:hAnsi="Times New Roman" w:cs="Times New Roman"/>
          <w:b/>
          <w:sz w:val="24"/>
          <w:szCs w:val="24"/>
        </w:rPr>
      </w:pPr>
    </w:p>
    <w:p w:rsidR="00516C0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proofErr w:type="gramStart"/>
      <w:r w:rsidRPr="00AF04A7">
        <w:rPr>
          <w:rFonts w:ascii="Times New Roman" w:hAnsi="Times New Roman" w:cs="Times New Roman"/>
          <w:sz w:val="24"/>
          <w:szCs w:val="24"/>
        </w:rPr>
        <w:t>Организация учебного процесса в колледже обеспечивает возможность подготовки специалистов со средним профессиональным образованием по очной и заочной формам обучения.</w:t>
      </w:r>
      <w:proofErr w:type="gramEnd"/>
    </w:p>
    <w:p w:rsidR="00516C0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Учебный процесс в колледже организован в полном соответствии с учебными план</w:t>
      </w:r>
      <w:r w:rsidR="00516C0E">
        <w:rPr>
          <w:rFonts w:ascii="Times New Roman" w:hAnsi="Times New Roman" w:cs="Times New Roman"/>
          <w:sz w:val="24"/>
          <w:szCs w:val="24"/>
        </w:rPr>
        <w:t>а</w:t>
      </w:r>
      <w:r w:rsidRPr="00AF04A7">
        <w:rPr>
          <w:rFonts w:ascii="Times New Roman" w:hAnsi="Times New Roman" w:cs="Times New Roman"/>
          <w:sz w:val="24"/>
          <w:szCs w:val="24"/>
        </w:rPr>
        <w:t>ми, графиком учебного процесса, календарным учебным графиком, расписанием учебных занятий.</w:t>
      </w:r>
    </w:p>
    <w:p w:rsidR="00516C0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00E65555" w:rsidRPr="00E65555">
        <w:rPr>
          <w:rFonts w:ascii="Times New Roman" w:hAnsi="Times New Roman" w:cs="Times New Roman"/>
          <w:sz w:val="24"/>
          <w:szCs w:val="24"/>
        </w:rPr>
        <w:t>П</w:t>
      </w:r>
      <w:r w:rsidRPr="00E65555">
        <w:rPr>
          <w:rFonts w:ascii="Times New Roman" w:hAnsi="Times New Roman" w:cs="Times New Roman"/>
          <w:sz w:val="24"/>
          <w:szCs w:val="24"/>
        </w:rPr>
        <w:t>орядок</w:t>
      </w:r>
      <w:r w:rsidR="00E65555" w:rsidRPr="00E65555">
        <w:rPr>
          <w:rFonts w:ascii="Times New Roman" w:hAnsi="Times New Roman" w:cs="Times New Roman"/>
          <w:sz w:val="24"/>
          <w:szCs w:val="24"/>
        </w:rPr>
        <w:t xml:space="preserve"> </w:t>
      </w:r>
      <w:r w:rsidRPr="00E65555">
        <w:rPr>
          <w:rFonts w:ascii="Times New Roman" w:hAnsi="Times New Roman" w:cs="Times New Roman"/>
          <w:sz w:val="24"/>
          <w:szCs w:val="24"/>
        </w:rPr>
        <w:t xml:space="preserve"> организации образовательной деятельности колледжа</w:t>
      </w:r>
      <w:r w:rsidR="00E65555" w:rsidRPr="00E65555">
        <w:rPr>
          <w:rFonts w:ascii="Times New Roman" w:hAnsi="Times New Roman" w:cs="Times New Roman"/>
          <w:sz w:val="24"/>
          <w:szCs w:val="24"/>
        </w:rPr>
        <w:t xml:space="preserve"> регламентируется локальными актами</w:t>
      </w:r>
      <w:r w:rsidRPr="00AF04A7">
        <w:rPr>
          <w:rFonts w:ascii="Times New Roman" w:hAnsi="Times New Roman" w:cs="Times New Roman"/>
          <w:sz w:val="24"/>
          <w:szCs w:val="24"/>
        </w:rPr>
        <w:t>.</w:t>
      </w:r>
      <w:r w:rsidR="00E65555">
        <w:rPr>
          <w:rFonts w:ascii="Times New Roman" w:hAnsi="Times New Roman" w:cs="Times New Roman"/>
          <w:sz w:val="24"/>
          <w:szCs w:val="24"/>
        </w:rPr>
        <w:t xml:space="preserve"> Список локальных  актов приведен выше.</w:t>
      </w:r>
    </w:p>
    <w:p w:rsidR="00C35F1A"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Предусмотренные планом циклы дисциплин реализуются в полном объеме по составу, структуре, часам.</w:t>
      </w:r>
    </w:p>
    <w:p w:rsidR="00C35F1A" w:rsidRPr="00C35F1A" w:rsidRDefault="00C35F1A" w:rsidP="00AF04A7">
      <w:pPr>
        <w:spacing w:after="0" w:line="240" w:lineRule="auto"/>
        <w:ind w:firstLine="709"/>
        <w:jc w:val="both"/>
        <w:rPr>
          <w:rFonts w:ascii="Times New Roman" w:hAnsi="Times New Roman" w:cs="Times New Roman"/>
          <w:sz w:val="24"/>
          <w:szCs w:val="24"/>
        </w:rPr>
      </w:pPr>
      <w:r w:rsidRPr="00C35F1A">
        <w:rPr>
          <w:rFonts w:ascii="Times New Roman" w:hAnsi="Times New Roman" w:cs="Times New Roman"/>
          <w:sz w:val="24"/>
          <w:szCs w:val="24"/>
        </w:rPr>
        <w:t xml:space="preserve"> Расписание занятий является одним из важнейших и действенных видов планирования, основным организационным документом, определяющим работу ученического и педагогического коллективов, администрации колледжа и всего колледжа в целом.</w:t>
      </w:r>
    </w:p>
    <w:p w:rsidR="00EB5221" w:rsidRDefault="00C35F1A" w:rsidP="00AF04A7">
      <w:pPr>
        <w:spacing w:after="0" w:line="240" w:lineRule="auto"/>
        <w:ind w:firstLine="709"/>
        <w:jc w:val="both"/>
        <w:rPr>
          <w:rFonts w:ascii="Times New Roman" w:hAnsi="Times New Roman" w:cs="Times New Roman"/>
          <w:sz w:val="24"/>
          <w:szCs w:val="24"/>
        </w:rPr>
      </w:pPr>
      <w:r w:rsidRPr="00C35F1A">
        <w:rPr>
          <w:rFonts w:ascii="Times New Roman" w:hAnsi="Times New Roman" w:cs="Times New Roman"/>
          <w:sz w:val="24"/>
          <w:szCs w:val="24"/>
        </w:rPr>
        <w:t xml:space="preserve"> Расписание уроков составлено с учётом соблюдения санитарно-гигиенических норм СанПиН.</w:t>
      </w:r>
    </w:p>
    <w:p w:rsidR="004A4A06" w:rsidRDefault="00AB70D1" w:rsidP="00AB70D1">
      <w:pPr>
        <w:spacing w:after="0" w:line="240" w:lineRule="auto"/>
        <w:ind w:firstLine="709"/>
        <w:jc w:val="both"/>
        <w:rPr>
          <w:rFonts w:ascii="Times New Roman" w:hAnsi="Times New Roman" w:cs="Times New Roman"/>
          <w:sz w:val="24"/>
          <w:szCs w:val="24"/>
        </w:rPr>
      </w:pPr>
      <w:r w:rsidRPr="00AB70D1">
        <w:rPr>
          <w:rFonts w:ascii="Times New Roman" w:hAnsi="Times New Roman" w:cs="Times New Roman"/>
          <w:sz w:val="24"/>
          <w:szCs w:val="24"/>
        </w:rPr>
        <w:t>Учебные занятия студентов организованы по расписанию, предусматривающему непрерывность учебного процесса в течение дня и равномерное распределение учебной нагрузки в течение недели, включая субботу</w:t>
      </w:r>
      <w:r>
        <w:rPr>
          <w:rFonts w:ascii="Times New Roman" w:hAnsi="Times New Roman" w:cs="Times New Roman"/>
          <w:sz w:val="24"/>
          <w:szCs w:val="24"/>
        </w:rPr>
        <w:t xml:space="preserve">. </w:t>
      </w:r>
      <w:r w:rsidR="008843E5" w:rsidRPr="00AB70D1">
        <w:rPr>
          <w:rFonts w:ascii="Times New Roman" w:hAnsi="Times New Roman" w:cs="Times New Roman"/>
          <w:sz w:val="24"/>
          <w:szCs w:val="24"/>
        </w:rPr>
        <w:t>Расписание учебных занятий составляется с учетом предложений председателей ПЦК.</w:t>
      </w:r>
    </w:p>
    <w:p w:rsidR="00AB70D1" w:rsidRPr="00AB70D1" w:rsidRDefault="008843E5" w:rsidP="00AB70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B70D1" w:rsidRPr="00AB70D1">
        <w:rPr>
          <w:rFonts w:ascii="Times New Roman" w:hAnsi="Times New Roman" w:cs="Times New Roman"/>
          <w:sz w:val="24"/>
          <w:szCs w:val="24"/>
        </w:rPr>
        <w:t>В 201</w:t>
      </w:r>
      <w:r w:rsidR="00776163">
        <w:rPr>
          <w:rFonts w:ascii="Times New Roman" w:hAnsi="Times New Roman" w:cs="Times New Roman"/>
          <w:sz w:val="24"/>
          <w:szCs w:val="24"/>
        </w:rPr>
        <w:t>5</w:t>
      </w:r>
      <w:r w:rsidR="00AB70D1" w:rsidRPr="00AB70D1">
        <w:rPr>
          <w:rFonts w:ascii="Times New Roman" w:hAnsi="Times New Roman" w:cs="Times New Roman"/>
          <w:sz w:val="24"/>
          <w:szCs w:val="24"/>
        </w:rPr>
        <w:t>-201</w:t>
      </w:r>
      <w:r w:rsidR="00D735D5">
        <w:rPr>
          <w:rFonts w:ascii="Times New Roman" w:hAnsi="Times New Roman" w:cs="Times New Roman"/>
          <w:sz w:val="24"/>
          <w:szCs w:val="24"/>
        </w:rPr>
        <w:t xml:space="preserve">6 </w:t>
      </w:r>
      <w:r w:rsidR="00AB70D1" w:rsidRPr="00AB70D1">
        <w:rPr>
          <w:rFonts w:ascii="Times New Roman" w:hAnsi="Times New Roman" w:cs="Times New Roman"/>
          <w:sz w:val="24"/>
          <w:szCs w:val="24"/>
        </w:rPr>
        <w:t xml:space="preserve">учебном году в колледже работают </w:t>
      </w:r>
      <w:r w:rsidR="004A4A06">
        <w:rPr>
          <w:rFonts w:ascii="Times New Roman" w:hAnsi="Times New Roman" w:cs="Times New Roman"/>
          <w:sz w:val="24"/>
          <w:szCs w:val="24"/>
        </w:rPr>
        <w:t xml:space="preserve">69 человек </w:t>
      </w:r>
      <w:r w:rsidR="00AB70D1" w:rsidRPr="00AB70D1">
        <w:rPr>
          <w:rFonts w:ascii="Times New Roman" w:hAnsi="Times New Roman" w:cs="Times New Roman"/>
          <w:sz w:val="24"/>
          <w:szCs w:val="24"/>
        </w:rPr>
        <w:t xml:space="preserve"> </w:t>
      </w:r>
      <w:r w:rsidR="004A4A06">
        <w:rPr>
          <w:rFonts w:ascii="Times New Roman" w:hAnsi="Times New Roman" w:cs="Times New Roman"/>
          <w:sz w:val="24"/>
          <w:szCs w:val="24"/>
        </w:rPr>
        <w:t xml:space="preserve">из них 24 </w:t>
      </w:r>
      <w:r w:rsidR="00AB70D1" w:rsidRPr="00AB70D1">
        <w:rPr>
          <w:rFonts w:ascii="Times New Roman" w:hAnsi="Times New Roman" w:cs="Times New Roman"/>
          <w:sz w:val="24"/>
          <w:szCs w:val="24"/>
        </w:rPr>
        <w:t xml:space="preserve"> преподавателя</w:t>
      </w:r>
      <w:r w:rsidR="004A4A06">
        <w:rPr>
          <w:rFonts w:ascii="Times New Roman" w:hAnsi="Times New Roman" w:cs="Times New Roman"/>
          <w:sz w:val="24"/>
          <w:szCs w:val="24"/>
        </w:rPr>
        <w:t>.</w:t>
      </w:r>
      <w:r w:rsidR="00AB70D1" w:rsidRPr="00AB70D1">
        <w:rPr>
          <w:rFonts w:ascii="Times New Roman" w:hAnsi="Times New Roman" w:cs="Times New Roman"/>
          <w:sz w:val="24"/>
          <w:szCs w:val="24"/>
        </w:rPr>
        <w:t xml:space="preserve"> </w:t>
      </w:r>
    </w:p>
    <w:p w:rsidR="00AB70D1" w:rsidRPr="00C35F1A" w:rsidRDefault="00AB70D1" w:rsidP="00AF04A7">
      <w:pPr>
        <w:spacing w:after="0" w:line="240" w:lineRule="auto"/>
        <w:ind w:firstLine="709"/>
        <w:jc w:val="both"/>
        <w:rPr>
          <w:rFonts w:ascii="Times New Roman" w:hAnsi="Times New Roman" w:cs="Times New Roman"/>
          <w:sz w:val="24"/>
          <w:szCs w:val="24"/>
        </w:rPr>
      </w:pP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Определение уровня качества знаний в процессе обучения и контроль успеваемости студентов в колледже осуществляется в соответствии с «Положением о текущем контроле знаний и промежуточной аттестации студентов колледжа». </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Система контроля знаний соответствует требованиям, принятым в учреждениях среднего профессионального образования, и включает текущий, промежуточный, итоговый контроль.</w:t>
      </w:r>
    </w:p>
    <w:p w:rsidR="002163ED" w:rsidRDefault="002163ED" w:rsidP="002163ED">
      <w:pPr>
        <w:ind w:firstLine="709"/>
        <w:jc w:val="both"/>
        <w:rPr>
          <w:rFonts w:ascii="Times New Roman" w:hAnsi="Times New Roman" w:cs="Times New Roman"/>
          <w:sz w:val="24"/>
          <w:szCs w:val="24"/>
        </w:rPr>
      </w:pP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В 201</w:t>
      </w:r>
      <w:r w:rsidR="00776163">
        <w:rPr>
          <w:rFonts w:ascii="Times New Roman" w:hAnsi="Times New Roman" w:cs="Times New Roman"/>
          <w:sz w:val="24"/>
          <w:szCs w:val="24"/>
        </w:rPr>
        <w:t>5</w:t>
      </w:r>
      <w:r w:rsidRPr="006E6C9E">
        <w:rPr>
          <w:rFonts w:ascii="Times New Roman" w:hAnsi="Times New Roman" w:cs="Times New Roman"/>
          <w:sz w:val="24"/>
          <w:szCs w:val="24"/>
        </w:rPr>
        <w:t>/201</w:t>
      </w:r>
      <w:r w:rsidR="006B3665">
        <w:rPr>
          <w:rFonts w:ascii="Times New Roman" w:hAnsi="Times New Roman" w:cs="Times New Roman"/>
          <w:sz w:val="24"/>
          <w:szCs w:val="24"/>
        </w:rPr>
        <w:t>6</w:t>
      </w:r>
      <w:r w:rsidRPr="006E6C9E">
        <w:rPr>
          <w:rFonts w:ascii="Times New Roman" w:hAnsi="Times New Roman" w:cs="Times New Roman"/>
          <w:sz w:val="24"/>
          <w:szCs w:val="24"/>
        </w:rPr>
        <w:t xml:space="preserve"> учебном году обучение по реализуемым в колледже профессиям и специальностям студентов 1-</w:t>
      </w:r>
      <w:r w:rsidR="00776163">
        <w:rPr>
          <w:rFonts w:ascii="Times New Roman" w:hAnsi="Times New Roman" w:cs="Times New Roman"/>
          <w:sz w:val="24"/>
          <w:szCs w:val="24"/>
        </w:rPr>
        <w:t>5</w:t>
      </w:r>
      <w:r w:rsidRPr="006E6C9E">
        <w:rPr>
          <w:rFonts w:ascii="Times New Roman" w:hAnsi="Times New Roman" w:cs="Times New Roman"/>
          <w:sz w:val="24"/>
          <w:szCs w:val="24"/>
        </w:rPr>
        <w:t xml:space="preserve"> курсов проводилось по учебным планам и программам ФГОС третьего поколения</w:t>
      </w:r>
      <w:r w:rsidR="00776163">
        <w:rPr>
          <w:rFonts w:ascii="Times New Roman" w:hAnsi="Times New Roman" w:cs="Times New Roman"/>
          <w:sz w:val="24"/>
          <w:szCs w:val="24"/>
        </w:rPr>
        <w:t xml:space="preserve">. </w:t>
      </w:r>
      <w:r w:rsidRPr="006E6C9E">
        <w:rPr>
          <w:rFonts w:ascii="Times New Roman" w:hAnsi="Times New Roman" w:cs="Times New Roman"/>
          <w:sz w:val="24"/>
          <w:szCs w:val="24"/>
        </w:rPr>
        <w:t xml:space="preserve">Оценка качества обучения определялась путем отслеживания результатов образовательной деятельности в течение учебного года. Анализу подвергаются показатели уровня </w:t>
      </w:r>
      <w:proofErr w:type="spellStart"/>
      <w:r w:rsidRPr="006E6C9E">
        <w:rPr>
          <w:rFonts w:ascii="Times New Roman" w:hAnsi="Times New Roman" w:cs="Times New Roman"/>
          <w:sz w:val="24"/>
          <w:szCs w:val="24"/>
        </w:rPr>
        <w:t>обученности</w:t>
      </w:r>
      <w:proofErr w:type="spellEnd"/>
      <w:r w:rsidRPr="006E6C9E">
        <w:rPr>
          <w:rFonts w:ascii="Times New Roman" w:hAnsi="Times New Roman" w:cs="Times New Roman"/>
          <w:sz w:val="24"/>
          <w:szCs w:val="24"/>
        </w:rPr>
        <w:t xml:space="preserve"> и качество знаний студентов.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В колледже ведется постоянный мониторинг этих параметров по результатам входного контроля, срезов знаний, промежуточных аттестаций студентов по учебным дисциплинам, междисциплинарным курсам, профессиональным модулям, а также по результатам семестровых оценок, выставляемых студентам.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Теоретические знания студентов подвергались всестороннему анализу и сравнению по курсам, дисциплинам, группам, с выходом на конкретного преподавателя.</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Мониторинг и измерение осуществляется посредством следующих методов: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 - изучение документации;</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 - наблюдение за организацией образовательного процесса; </w:t>
      </w:r>
    </w:p>
    <w:p w:rsidR="002163ED" w:rsidRPr="006E6C9E" w:rsidRDefault="002163ED" w:rsidP="00216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E6C9E">
        <w:rPr>
          <w:rFonts w:ascii="Times New Roman" w:hAnsi="Times New Roman" w:cs="Times New Roman"/>
          <w:sz w:val="24"/>
          <w:szCs w:val="24"/>
        </w:rPr>
        <w:t xml:space="preserve">- экспертиза;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 интервьюирование;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 - опрос участников образовательного процесса;</w:t>
      </w:r>
    </w:p>
    <w:p w:rsidR="002163ED" w:rsidRPr="006E6C9E" w:rsidRDefault="002163ED" w:rsidP="00216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E6C9E">
        <w:rPr>
          <w:rFonts w:ascii="Times New Roman" w:hAnsi="Times New Roman" w:cs="Times New Roman"/>
          <w:sz w:val="24"/>
          <w:szCs w:val="24"/>
        </w:rPr>
        <w:t xml:space="preserve">- анкетирование;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 - контрольные срезы;</w:t>
      </w:r>
    </w:p>
    <w:p w:rsidR="002163ED" w:rsidRPr="006E6C9E" w:rsidRDefault="002163ED" w:rsidP="00216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E6C9E">
        <w:rPr>
          <w:rFonts w:ascii="Times New Roman" w:hAnsi="Times New Roman" w:cs="Times New Roman"/>
          <w:sz w:val="24"/>
          <w:szCs w:val="24"/>
        </w:rPr>
        <w:t xml:space="preserve">- тестирование;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 - социальный опрос;</w:t>
      </w:r>
    </w:p>
    <w:p w:rsidR="002163ED" w:rsidRPr="006E6C9E" w:rsidRDefault="002163ED" w:rsidP="00216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E6C9E">
        <w:rPr>
          <w:rFonts w:ascii="Times New Roman" w:hAnsi="Times New Roman" w:cs="Times New Roman"/>
          <w:sz w:val="24"/>
          <w:szCs w:val="24"/>
        </w:rPr>
        <w:t xml:space="preserve">- мониторинг;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 - письменный и устный опрос;</w:t>
      </w:r>
    </w:p>
    <w:p w:rsidR="002163ED" w:rsidRPr="006E6C9E" w:rsidRDefault="002163ED" w:rsidP="00216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E6C9E">
        <w:rPr>
          <w:rFonts w:ascii="Times New Roman" w:hAnsi="Times New Roman" w:cs="Times New Roman"/>
          <w:sz w:val="24"/>
          <w:szCs w:val="24"/>
        </w:rPr>
        <w:t xml:space="preserve">- изучение документации; </w:t>
      </w:r>
    </w:p>
    <w:p w:rsidR="002163ED" w:rsidRPr="006E6C9E"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 xml:space="preserve"> - бесед</w:t>
      </w:r>
    </w:p>
    <w:p w:rsidR="002163ED" w:rsidRDefault="002163ED" w:rsidP="002163ED">
      <w:pPr>
        <w:spacing w:after="0" w:line="240" w:lineRule="auto"/>
        <w:ind w:firstLine="709"/>
        <w:jc w:val="both"/>
        <w:rPr>
          <w:rFonts w:ascii="Times New Roman" w:hAnsi="Times New Roman" w:cs="Times New Roman"/>
          <w:sz w:val="24"/>
          <w:szCs w:val="24"/>
        </w:rPr>
      </w:pPr>
      <w:r w:rsidRPr="006E6C9E">
        <w:rPr>
          <w:rFonts w:ascii="Times New Roman" w:hAnsi="Times New Roman" w:cs="Times New Roman"/>
          <w:sz w:val="24"/>
          <w:szCs w:val="24"/>
        </w:rPr>
        <w:t>В целом, прошедший учебный год характеризуется разнонаправленной динамикой показателей обучения студентов по отдельным дисциплинам</w:t>
      </w:r>
      <w:r>
        <w:rPr>
          <w:rFonts w:ascii="Times New Roman" w:hAnsi="Times New Roman" w:cs="Times New Roman"/>
          <w:sz w:val="24"/>
          <w:szCs w:val="24"/>
        </w:rPr>
        <w:t xml:space="preserve">. </w:t>
      </w:r>
    </w:p>
    <w:p w:rsidR="002163ED" w:rsidRPr="00CC6467" w:rsidRDefault="002163ED" w:rsidP="00216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срезов и тестирований доводились до преподавателей на совещание при </w:t>
      </w:r>
      <w:r w:rsidRPr="00CC6467">
        <w:rPr>
          <w:rFonts w:ascii="Times New Roman" w:hAnsi="Times New Roman" w:cs="Times New Roman"/>
          <w:sz w:val="24"/>
          <w:szCs w:val="24"/>
        </w:rPr>
        <w:t xml:space="preserve">директоре и педсоветах. </w:t>
      </w:r>
    </w:p>
    <w:p w:rsidR="002163ED" w:rsidRPr="00CC6467" w:rsidRDefault="002163ED" w:rsidP="002163ED">
      <w:pPr>
        <w:spacing w:after="0" w:line="240" w:lineRule="auto"/>
        <w:ind w:firstLine="709"/>
        <w:jc w:val="both"/>
        <w:rPr>
          <w:rFonts w:ascii="Times New Roman" w:hAnsi="Times New Roman" w:cs="Times New Roman"/>
          <w:sz w:val="24"/>
          <w:szCs w:val="24"/>
        </w:rPr>
      </w:pPr>
      <w:r w:rsidRPr="00CC6467">
        <w:rPr>
          <w:rFonts w:ascii="Times New Roman" w:hAnsi="Times New Roman" w:cs="Times New Roman"/>
          <w:sz w:val="24"/>
          <w:szCs w:val="24"/>
        </w:rPr>
        <w:t xml:space="preserve">В рамках </w:t>
      </w:r>
      <w:proofErr w:type="spellStart"/>
      <w:r w:rsidRPr="00CC6467">
        <w:rPr>
          <w:rFonts w:ascii="Times New Roman" w:hAnsi="Times New Roman" w:cs="Times New Roman"/>
          <w:sz w:val="24"/>
          <w:szCs w:val="24"/>
        </w:rPr>
        <w:t>самообследования</w:t>
      </w:r>
      <w:proofErr w:type="spellEnd"/>
      <w:r w:rsidRPr="00CC6467">
        <w:rPr>
          <w:rFonts w:ascii="Times New Roman" w:hAnsi="Times New Roman" w:cs="Times New Roman"/>
          <w:sz w:val="24"/>
          <w:szCs w:val="24"/>
        </w:rPr>
        <w:t xml:space="preserve"> проверка знаний проводилась у обучающихся 1-</w:t>
      </w:r>
      <w:r w:rsidR="00776163">
        <w:rPr>
          <w:rFonts w:ascii="Times New Roman" w:hAnsi="Times New Roman" w:cs="Times New Roman"/>
          <w:sz w:val="24"/>
          <w:szCs w:val="24"/>
        </w:rPr>
        <w:t xml:space="preserve"> 5</w:t>
      </w:r>
      <w:r w:rsidRPr="00CC6467">
        <w:rPr>
          <w:rFonts w:ascii="Times New Roman" w:hAnsi="Times New Roman" w:cs="Times New Roman"/>
          <w:sz w:val="24"/>
          <w:szCs w:val="24"/>
        </w:rPr>
        <w:t xml:space="preserve"> курсов. Перечень вопросов (заданий) для контроля знаний студентов был составлен в строгом соответствии с требованиями ФГОС СПО по каждой специальности и профессии. Контрольные срезы остаточных и текущих знаний обучающихся проводились по всем ОПОП и охватывали все дисциплины. Контрольный срез остаточных знаний проводился у обучающихся дневного отделения всех</w:t>
      </w:r>
      <w:r>
        <w:t xml:space="preserve"> </w:t>
      </w:r>
      <w:r w:rsidRPr="00CC6467">
        <w:rPr>
          <w:rFonts w:ascii="Times New Roman" w:hAnsi="Times New Roman" w:cs="Times New Roman"/>
          <w:sz w:val="24"/>
          <w:szCs w:val="24"/>
        </w:rPr>
        <w:t>специальностей и профессий. Количество контролируемых дисциплин позволяет говорить о высокой надежности результатов выборочного исследования.</w:t>
      </w:r>
    </w:p>
    <w:p w:rsidR="002163ED" w:rsidRDefault="002163ED" w:rsidP="00216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Контрольный срез знаний 27.</w:t>
      </w:r>
      <w:r w:rsidR="00A84C7A">
        <w:rPr>
          <w:rFonts w:ascii="Times New Roman" w:hAnsi="Times New Roman" w:cs="Times New Roman"/>
          <w:sz w:val="24"/>
          <w:szCs w:val="24"/>
        </w:rPr>
        <w:t>10</w:t>
      </w:r>
      <w:r>
        <w:rPr>
          <w:rFonts w:ascii="Times New Roman" w:hAnsi="Times New Roman" w:cs="Times New Roman"/>
          <w:sz w:val="24"/>
          <w:szCs w:val="24"/>
        </w:rPr>
        <w:t>.2015 г. показал следующие цифры:</w:t>
      </w:r>
    </w:p>
    <w:p w:rsidR="002163ED" w:rsidRDefault="002163ED" w:rsidP="00216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Абсолютная  успеваемость – 99%, качество обучения – 74%</w:t>
      </w:r>
    </w:p>
    <w:p w:rsidR="002163ED" w:rsidRPr="00CC6467" w:rsidRDefault="002163ED" w:rsidP="002163ED">
      <w:pPr>
        <w:spacing w:after="0" w:line="240" w:lineRule="auto"/>
        <w:ind w:firstLine="709"/>
        <w:jc w:val="both"/>
        <w:rPr>
          <w:rFonts w:ascii="Times New Roman" w:hAnsi="Times New Roman" w:cs="Times New Roman"/>
          <w:sz w:val="24"/>
          <w:szCs w:val="24"/>
        </w:rPr>
      </w:pPr>
      <w:r w:rsidRPr="00CC6467">
        <w:rPr>
          <w:rFonts w:ascii="Times New Roman" w:hAnsi="Times New Roman" w:cs="Times New Roman"/>
          <w:sz w:val="24"/>
          <w:szCs w:val="24"/>
        </w:rPr>
        <w:t xml:space="preserve">Охват студентов составил 94 %, что соответствует требуемым нормативам (не менее 90 % от списочного состава). Таким образом, представленные результаты можно считать репрезентативными. Анализ итоговых результатов контроля остаточных знаний при </w:t>
      </w:r>
      <w:proofErr w:type="spellStart"/>
      <w:r w:rsidRPr="00CC6467">
        <w:rPr>
          <w:rFonts w:ascii="Times New Roman" w:hAnsi="Times New Roman" w:cs="Times New Roman"/>
          <w:sz w:val="24"/>
          <w:szCs w:val="24"/>
        </w:rPr>
        <w:t>самообследовании</w:t>
      </w:r>
      <w:proofErr w:type="spellEnd"/>
      <w:r w:rsidRPr="00CC6467">
        <w:rPr>
          <w:rFonts w:ascii="Times New Roman" w:hAnsi="Times New Roman" w:cs="Times New Roman"/>
          <w:sz w:val="24"/>
          <w:szCs w:val="24"/>
        </w:rPr>
        <w:t xml:space="preserve"> показывает, что </w:t>
      </w:r>
      <w:proofErr w:type="spellStart"/>
      <w:r w:rsidRPr="00CC6467">
        <w:rPr>
          <w:rFonts w:ascii="Times New Roman" w:hAnsi="Times New Roman" w:cs="Times New Roman"/>
          <w:sz w:val="24"/>
          <w:szCs w:val="24"/>
        </w:rPr>
        <w:t>критериальное</w:t>
      </w:r>
      <w:proofErr w:type="spellEnd"/>
      <w:r w:rsidRPr="00CC6467">
        <w:rPr>
          <w:rFonts w:ascii="Times New Roman" w:hAnsi="Times New Roman" w:cs="Times New Roman"/>
          <w:sz w:val="24"/>
          <w:szCs w:val="24"/>
        </w:rPr>
        <w:t xml:space="preserve"> значение 50% превышено по всем основным образовательным программам.</w:t>
      </w:r>
    </w:p>
    <w:p w:rsidR="0082171D" w:rsidRPr="006A725D" w:rsidRDefault="0082171D" w:rsidP="0082171D">
      <w:pPr>
        <w:ind w:firstLine="709"/>
        <w:jc w:val="both"/>
        <w:rPr>
          <w:rFonts w:ascii="Times New Roman" w:hAnsi="Times New Roman" w:cs="Times New Roman"/>
          <w:sz w:val="24"/>
          <w:szCs w:val="24"/>
        </w:rPr>
      </w:pPr>
      <w:r w:rsidRPr="006A725D">
        <w:rPr>
          <w:rFonts w:ascii="Times New Roman" w:hAnsi="Times New Roman" w:cs="Times New Roman"/>
          <w:sz w:val="24"/>
          <w:szCs w:val="24"/>
        </w:rPr>
        <w:t xml:space="preserve">В целом, анализ показал, что </w:t>
      </w:r>
      <w:proofErr w:type="gramStart"/>
      <w:r w:rsidRPr="006A725D">
        <w:rPr>
          <w:rFonts w:ascii="Times New Roman" w:hAnsi="Times New Roman" w:cs="Times New Roman"/>
          <w:sz w:val="24"/>
          <w:szCs w:val="24"/>
        </w:rPr>
        <w:t>обучающиеся</w:t>
      </w:r>
      <w:proofErr w:type="gramEnd"/>
      <w:r w:rsidRPr="006A725D">
        <w:rPr>
          <w:rFonts w:ascii="Times New Roman" w:hAnsi="Times New Roman" w:cs="Times New Roman"/>
          <w:sz w:val="24"/>
          <w:szCs w:val="24"/>
        </w:rPr>
        <w:t xml:space="preserve"> имеют теоретическую и практическую подготовку, отвечающую требованиям </w:t>
      </w:r>
      <w:r w:rsidR="0061510A">
        <w:rPr>
          <w:rFonts w:ascii="Times New Roman" w:hAnsi="Times New Roman" w:cs="Times New Roman"/>
          <w:sz w:val="24"/>
          <w:szCs w:val="24"/>
        </w:rPr>
        <w:t xml:space="preserve"> </w:t>
      </w:r>
      <w:r w:rsidRPr="006A725D">
        <w:rPr>
          <w:rFonts w:ascii="Times New Roman" w:hAnsi="Times New Roman" w:cs="Times New Roman"/>
          <w:sz w:val="24"/>
          <w:szCs w:val="24"/>
        </w:rPr>
        <w:t xml:space="preserve"> ФГОС СПО по профессиям и специальностям</w:t>
      </w:r>
      <w:r>
        <w:rPr>
          <w:rFonts w:ascii="Times New Roman" w:hAnsi="Times New Roman" w:cs="Times New Roman"/>
          <w:sz w:val="24"/>
          <w:szCs w:val="24"/>
        </w:rPr>
        <w:t>.</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Формы промежуточной аттестации: </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w:t>
      </w:r>
      <w:proofErr w:type="gramStart"/>
      <w:r w:rsidRPr="00AF04A7">
        <w:rPr>
          <w:rFonts w:ascii="Times New Roman" w:hAnsi="Times New Roman" w:cs="Times New Roman"/>
          <w:sz w:val="24"/>
          <w:szCs w:val="24"/>
        </w:rPr>
        <w:t xml:space="preserve">экзамен;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зачет;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дифференцированный зачет (с оценкой);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контрольная работа; </w:t>
      </w:r>
      <w:r w:rsidRPr="00AF04A7">
        <w:rPr>
          <w:rFonts w:ascii="Times New Roman" w:hAnsi="Times New Roman" w:cs="Times New Roman"/>
          <w:sz w:val="24"/>
          <w:szCs w:val="24"/>
        </w:rPr>
        <w:sym w:font="Symbol" w:char="F0B7"/>
      </w:r>
      <w:r w:rsidRPr="00AF04A7">
        <w:rPr>
          <w:rFonts w:ascii="Times New Roman" w:hAnsi="Times New Roman" w:cs="Times New Roman"/>
          <w:sz w:val="24"/>
          <w:szCs w:val="24"/>
        </w:rPr>
        <w:t xml:space="preserve"> курсовой проект (работа).</w:t>
      </w:r>
      <w:proofErr w:type="gramEnd"/>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Итоги промежуточной аттестации анализируются на заседаниях педагогического и методического советов, учебной части, предметно-цикловых комиссий с целью улучшения качественной и абсолютной успеваемости студентов. </w:t>
      </w:r>
    </w:p>
    <w:p w:rsidR="00240666" w:rsidRDefault="00240666" w:rsidP="00AF04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1 </w:t>
      </w:r>
      <w:proofErr w:type="spellStart"/>
      <w:r>
        <w:rPr>
          <w:rFonts w:ascii="Times New Roman" w:hAnsi="Times New Roman" w:cs="Times New Roman"/>
          <w:sz w:val="24"/>
          <w:szCs w:val="24"/>
        </w:rPr>
        <w:t>п</w:t>
      </w:r>
      <w:proofErr w:type="spellEnd"/>
      <w:r>
        <w:rPr>
          <w:rFonts w:ascii="Times New Roman" w:hAnsi="Times New Roman" w:cs="Times New Roman"/>
          <w:sz w:val="24"/>
          <w:szCs w:val="24"/>
        </w:rPr>
        <w:t>/г 201</w:t>
      </w:r>
      <w:r w:rsidR="00EB19C7">
        <w:rPr>
          <w:rFonts w:ascii="Times New Roman" w:hAnsi="Times New Roman" w:cs="Times New Roman"/>
          <w:sz w:val="24"/>
          <w:szCs w:val="24"/>
        </w:rPr>
        <w:t>5</w:t>
      </w:r>
      <w:r w:rsidR="00FF2BC0">
        <w:rPr>
          <w:rFonts w:ascii="Times New Roman" w:hAnsi="Times New Roman" w:cs="Times New Roman"/>
          <w:sz w:val="24"/>
          <w:szCs w:val="24"/>
        </w:rPr>
        <w:t>-</w:t>
      </w:r>
      <w:r>
        <w:rPr>
          <w:rFonts w:ascii="Times New Roman" w:hAnsi="Times New Roman" w:cs="Times New Roman"/>
          <w:sz w:val="24"/>
          <w:szCs w:val="24"/>
        </w:rPr>
        <w:t>201</w:t>
      </w:r>
      <w:r w:rsidR="00172ABF">
        <w:rPr>
          <w:rFonts w:ascii="Times New Roman" w:hAnsi="Times New Roman" w:cs="Times New Roman"/>
          <w:sz w:val="24"/>
          <w:szCs w:val="24"/>
        </w:rPr>
        <w:t>6</w:t>
      </w:r>
      <w:r>
        <w:rPr>
          <w:rFonts w:ascii="Times New Roman" w:hAnsi="Times New Roman" w:cs="Times New Roman"/>
          <w:sz w:val="24"/>
          <w:szCs w:val="24"/>
        </w:rPr>
        <w:t xml:space="preserve"> </w:t>
      </w:r>
      <w:proofErr w:type="spellStart"/>
      <w:r>
        <w:rPr>
          <w:rFonts w:ascii="Times New Roman" w:hAnsi="Times New Roman" w:cs="Times New Roman"/>
          <w:sz w:val="24"/>
          <w:szCs w:val="24"/>
        </w:rPr>
        <w:t>уч.года</w:t>
      </w:r>
      <w:proofErr w:type="spellEnd"/>
      <w:r>
        <w:rPr>
          <w:rFonts w:ascii="Times New Roman" w:hAnsi="Times New Roman" w:cs="Times New Roman"/>
          <w:sz w:val="24"/>
          <w:szCs w:val="24"/>
        </w:rPr>
        <w:t xml:space="preserve"> успеваемость и качество были следующие:</w:t>
      </w:r>
    </w:p>
    <w:p w:rsidR="00240666" w:rsidRDefault="00240666" w:rsidP="00AF04A7">
      <w:pPr>
        <w:spacing w:after="0" w:line="240" w:lineRule="auto"/>
        <w:ind w:firstLine="709"/>
        <w:jc w:val="both"/>
        <w:rPr>
          <w:rFonts w:ascii="Times New Roman" w:hAnsi="Times New Roman" w:cs="Times New Roman"/>
          <w:sz w:val="24"/>
          <w:szCs w:val="24"/>
        </w:rPr>
      </w:pPr>
    </w:p>
    <w:p w:rsidR="00240666" w:rsidRDefault="00240666" w:rsidP="00AF04A7">
      <w:pPr>
        <w:spacing w:after="0" w:line="240" w:lineRule="auto"/>
        <w:ind w:firstLine="709"/>
        <w:jc w:val="both"/>
        <w:rPr>
          <w:rFonts w:ascii="Times New Roman" w:hAnsi="Times New Roman" w:cs="Times New Roman"/>
          <w:sz w:val="24"/>
          <w:szCs w:val="24"/>
        </w:rPr>
      </w:pPr>
      <w:r>
        <w:rPr>
          <w:noProof/>
          <w:lang w:eastAsia="ru-RU"/>
        </w:rPr>
        <w:lastRenderedPageBreak/>
        <w:drawing>
          <wp:inline distT="0" distB="0" distL="0" distR="0">
            <wp:extent cx="4572000" cy="27432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25417" w:rsidRDefault="00D25417" w:rsidP="00AF04A7">
      <w:pPr>
        <w:spacing w:after="0" w:line="240" w:lineRule="auto"/>
        <w:ind w:firstLine="709"/>
        <w:jc w:val="both"/>
        <w:rPr>
          <w:rFonts w:ascii="Times New Roman" w:hAnsi="Times New Roman" w:cs="Times New Roman"/>
          <w:sz w:val="24"/>
          <w:szCs w:val="24"/>
        </w:rPr>
      </w:pP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Все задания и экзаменационные билеты рассматриваются ПЦК и утверждаются заместителем директора по учебной работе.</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Исходя из целей контроля, выбираются формы и методы. Наряду с устными и письменными опросами используются самостоятельные работы, что позволяет учесть индивидуальные особенности каждого студента.</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Наряду с другими формами в колледже применяется тестовый контроль знаний. Итоговый контроль знаний проводится в форме зачетов, дифференцированных зачетов и (или) экзаменов.</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Вид государственной </w:t>
      </w:r>
      <w:r w:rsidR="00243379" w:rsidRPr="00AF04A7">
        <w:rPr>
          <w:rFonts w:ascii="Times New Roman" w:hAnsi="Times New Roman" w:cs="Times New Roman"/>
          <w:sz w:val="24"/>
          <w:szCs w:val="24"/>
        </w:rPr>
        <w:t xml:space="preserve">итоговой </w:t>
      </w:r>
      <w:r w:rsidRPr="00AF04A7">
        <w:rPr>
          <w:rFonts w:ascii="Times New Roman" w:hAnsi="Times New Roman" w:cs="Times New Roman"/>
          <w:sz w:val="24"/>
          <w:szCs w:val="24"/>
        </w:rPr>
        <w:t xml:space="preserve">аттестации соответствует Государственным требованиям по каждой специальности СПО. </w:t>
      </w:r>
      <w:r w:rsidR="00AB65EF">
        <w:rPr>
          <w:rFonts w:ascii="Times New Roman" w:hAnsi="Times New Roman" w:cs="Times New Roman"/>
          <w:sz w:val="24"/>
          <w:szCs w:val="24"/>
        </w:rPr>
        <w:t xml:space="preserve"> </w:t>
      </w:r>
    </w:p>
    <w:p w:rsidR="00C70724"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Итоговая аттестация проводится в виде итогового междисциплинарного экзамена и в виде защиты выпускной квалификационной работы (дипломного проекта). </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В колледже проводится ежегодный мониторинг ПЦК, который показал, что многие преподаватели в своей работе наряду с традиционными формами занятий активно используют современные педагогические технологии: модульную, кейс-технологию, игровые технологии (такие как КВН), портфолио, проектную технологию. </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Преподаватели в своем большинстве применяют интерактивные формы проведения занятий с использованием компьютерной техники, электронных презентаций, интерактивных досок. </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Преподаватели колледжа активно организуют самостоятельную работу студентов по всем дисциплинам, предлагая студентам различные формы самостоятельной работы. Обучение студентов самостоятельной работе осуществлялось как во время аудиторных занятий, так и при проведении практических занятий, лабораторных работ. Самостоятельная работа студентов устанавливается таким образом, чтобы максимальная недельная нагрузка студентов не превышала 54 часов.</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При проведении лабораторных работ группы делятся на подгруппы.</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Доля самостоятельной работы студентов согласно учебным планам соответствует требованиям ФГОС по специальностям и составляет </w:t>
      </w:r>
      <w:r w:rsidRPr="009022A2">
        <w:rPr>
          <w:rFonts w:ascii="Times New Roman" w:hAnsi="Times New Roman" w:cs="Times New Roman"/>
          <w:sz w:val="24"/>
          <w:szCs w:val="24"/>
        </w:rPr>
        <w:t>порядка 50% от общей</w:t>
      </w:r>
      <w:r w:rsidRPr="00AF04A7">
        <w:rPr>
          <w:rFonts w:ascii="Times New Roman" w:hAnsi="Times New Roman" w:cs="Times New Roman"/>
          <w:sz w:val="24"/>
          <w:szCs w:val="24"/>
        </w:rPr>
        <w:t xml:space="preserve"> нагрузки.</w:t>
      </w:r>
    </w:p>
    <w:p w:rsidR="00C02773" w:rsidRPr="00C02773" w:rsidRDefault="00C02773" w:rsidP="00AF04A7">
      <w:pPr>
        <w:spacing w:after="0" w:line="240" w:lineRule="auto"/>
        <w:ind w:firstLine="709"/>
        <w:jc w:val="both"/>
        <w:rPr>
          <w:rFonts w:ascii="Times New Roman" w:hAnsi="Times New Roman" w:cs="Times New Roman"/>
          <w:sz w:val="24"/>
          <w:szCs w:val="24"/>
        </w:rPr>
      </w:pPr>
      <w:r w:rsidRPr="00C02773">
        <w:rPr>
          <w:rFonts w:ascii="Times New Roman" w:hAnsi="Times New Roman" w:cs="Times New Roman"/>
          <w:sz w:val="24"/>
          <w:szCs w:val="24"/>
        </w:rPr>
        <w:t>Установлено соответствие режима образовательного процесса и объема учебной нагрузки реализуемым программам и санитарно-эпидемиологическим правилам и нормативам СанПиН. Учёт проведенных занятий осуществляется в журналах учебных групп. Журналы групп хранятся в учебной части. Ежегодно с педагогическими работниками проводится инструктивно-методические совещания о порядке ведения документации. Выполнение учебных планов в соответствии с журналами учебных групп проверяется в конце учебного года.</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Качественная подготовка специалистов, ее соответствие требованиям </w:t>
      </w:r>
      <w:r w:rsidR="003A6E61">
        <w:rPr>
          <w:rFonts w:ascii="Times New Roman" w:hAnsi="Times New Roman" w:cs="Times New Roman"/>
          <w:sz w:val="24"/>
          <w:szCs w:val="24"/>
        </w:rPr>
        <w:t>ФГОС</w:t>
      </w:r>
      <w:r w:rsidRPr="00AF04A7">
        <w:rPr>
          <w:rFonts w:ascii="Times New Roman" w:hAnsi="Times New Roman" w:cs="Times New Roman"/>
          <w:sz w:val="24"/>
          <w:szCs w:val="24"/>
        </w:rPr>
        <w:t xml:space="preserve"> предусматривает не только теоретическое освоение материалов, но и получение практических навыков будущих специалистов. С целью реализации практической и профессиональной направленности учебного процесса СПО в колледже ведется работа, нацеленная на формирование практических умений студентов. </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Образовательный процесс проходит в специализированных кабинетах и лабораториях, которые оснащены необходимыми пособиями, учебным лабораторным оборудованием.</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Колледж имеет в своем распоряжении:</w:t>
      </w:r>
    </w:p>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lastRenderedPageBreak/>
        <w:t>ТЕХНИЧЕСКОЕ ОБЕСПЕЧЕНИЕ</w:t>
      </w:r>
    </w:p>
    <w:tbl>
      <w:tblPr>
        <w:tblW w:w="6804"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59"/>
      </w:tblGrid>
      <w:tr w:rsidR="00AE2788" w:rsidRPr="00AE2788" w:rsidTr="00CC43D8">
        <w:tc>
          <w:tcPr>
            <w:tcW w:w="5245" w:type="dxa"/>
          </w:tcPr>
          <w:p w:rsidR="00AE2788" w:rsidRPr="00AE2788" w:rsidRDefault="00AE2788" w:rsidP="00AE2788">
            <w:pPr>
              <w:pStyle w:val="a4"/>
              <w:rPr>
                <w:bCs/>
                <w:sz w:val="22"/>
                <w:szCs w:val="24"/>
              </w:rPr>
            </w:pPr>
            <w:r w:rsidRPr="00AE2788">
              <w:rPr>
                <w:bCs/>
                <w:sz w:val="22"/>
                <w:szCs w:val="24"/>
              </w:rPr>
              <w:t>Количество компьютерных классов</w:t>
            </w:r>
          </w:p>
        </w:tc>
        <w:tc>
          <w:tcPr>
            <w:tcW w:w="1559" w:type="dxa"/>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4</w:t>
            </w:r>
          </w:p>
        </w:tc>
      </w:tr>
      <w:tr w:rsidR="00AE2788" w:rsidRPr="00AE2788" w:rsidTr="00CC43D8">
        <w:tc>
          <w:tcPr>
            <w:tcW w:w="5245" w:type="dxa"/>
          </w:tcPr>
          <w:p w:rsidR="00AE2788" w:rsidRPr="00AE2788" w:rsidRDefault="00AE2788" w:rsidP="00AE2788">
            <w:pPr>
              <w:pStyle w:val="a4"/>
              <w:rPr>
                <w:bCs/>
                <w:sz w:val="22"/>
                <w:szCs w:val="24"/>
              </w:rPr>
            </w:pPr>
            <w:r w:rsidRPr="00AE2788">
              <w:rPr>
                <w:bCs/>
                <w:sz w:val="22"/>
                <w:szCs w:val="24"/>
              </w:rPr>
              <w:t>Количество компьютеров</w:t>
            </w:r>
          </w:p>
        </w:tc>
        <w:tc>
          <w:tcPr>
            <w:tcW w:w="1559" w:type="dxa"/>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90</w:t>
            </w:r>
          </w:p>
        </w:tc>
      </w:tr>
      <w:tr w:rsidR="00AE2788" w:rsidRPr="00AE2788" w:rsidTr="00CC43D8">
        <w:tc>
          <w:tcPr>
            <w:tcW w:w="5245" w:type="dxa"/>
          </w:tcPr>
          <w:p w:rsidR="00AE2788" w:rsidRPr="00AE2788" w:rsidRDefault="00AE2788" w:rsidP="00AE2788">
            <w:pPr>
              <w:pStyle w:val="a4"/>
              <w:rPr>
                <w:bCs/>
                <w:sz w:val="22"/>
                <w:szCs w:val="24"/>
              </w:rPr>
            </w:pPr>
            <w:r w:rsidRPr="00AE2788">
              <w:rPr>
                <w:bCs/>
                <w:sz w:val="22"/>
                <w:szCs w:val="24"/>
              </w:rPr>
              <w:t>из них используются в учебном процессе</w:t>
            </w:r>
          </w:p>
        </w:tc>
        <w:tc>
          <w:tcPr>
            <w:tcW w:w="1559" w:type="dxa"/>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66</w:t>
            </w:r>
          </w:p>
        </w:tc>
      </w:tr>
      <w:tr w:rsidR="00AE2788" w:rsidRPr="00AE2788" w:rsidTr="00CC43D8">
        <w:tc>
          <w:tcPr>
            <w:tcW w:w="5245" w:type="dxa"/>
          </w:tcPr>
          <w:p w:rsidR="00AE2788" w:rsidRPr="00AE2788" w:rsidRDefault="00AE2788" w:rsidP="00AE2788">
            <w:pPr>
              <w:pStyle w:val="a4"/>
              <w:rPr>
                <w:bCs/>
                <w:sz w:val="22"/>
                <w:szCs w:val="24"/>
              </w:rPr>
            </w:pPr>
            <w:r w:rsidRPr="00AE2788">
              <w:rPr>
                <w:bCs/>
                <w:sz w:val="22"/>
                <w:szCs w:val="24"/>
              </w:rPr>
              <w:t xml:space="preserve">Количество ноутбуков </w:t>
            </w:r>
          </w:p>
        </w:tc>
        <w:tc>
          <w:tcPr>
            <w:tcW w:w="1559" w:type="dxa"/>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48</w:t>
            </w:r>
          </w:p>
        </w:tc>
      </w:tr>
      <w:tr w:rsidR="00AE2788" w:rsidRPr="00AE2788" w:rsidTr="00CC43D8">
        <w:tc>
          <w:tcPr>
            <w:tcW w:w="5245" w:type="dxa"/>
          </w:tcPr>
          <w:p w:rsidR="00AE2788" w:rsidRPr="00AE2788" w:rsidRDefault="00AE2788" w:rsidP="00AE2788">
            <w:pPr>
              <w:pStyle w:val="a4"/>
              <w:rPr>
                <w:bCs/>
                <w:sz w:val="22"/>
                <w:szCs w:val="24"/>
              </w:rPr>
            </w:pPr>
            <w:r w:rsidRPr="00AE2788">
              <w:rPr>
                <w:bCs/>
                <w:sz w:val="22"/>
                <w:szCs w:val="24"/>
              </w:rPr>
              <w:t>Количество интерактивных досок</w:t>
            </w:r>
          </w:p>
        </w:tc>
        <w:tc>
          <w:tcPr>
            <w:tcW w:w="1559" w:type="dxa"/>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5</w:t>
            </w:r>
          </w:p>
        </w:tc>
      </w:tr>
      <w:tr w:rsidR="00AE2788" w:rsidRPr="00AE2788" w:rsidTr="00CC43D8">
        <w:tc>
          <w:tcPr>
            <w:tcW w:w="5245" w:type="dxa"/>
          </w:tcPr>
          <w:p w:rsidR="00AE2788" w:rsidRPr="00AE2788" w:rsidRDefault="00AE2788" w:rsidP="00AE2788">
            <w:pPr>
              <w:pStyle w:val="a4"/>
              <w:rPr>
                <w:bCs/>
                <w:sz w:val="22"/>
                <w:szCs w:val="24"/>
              </w:rPr>
            </w:pPr>
            <w:r w:rsidRPr="00AE2788">
              <w:rPr>
                <w:bCs/>
                <w:sz w:val="22"/>
                <w:szCs w:val="24"/>
              </w:rPr>
              <w:t xml:space="preserve">Количество </w:t>
            </w:r>
            <w:r w:rsidRPr="00AE2788">
              <w:rPr>
                <w:sz w:val="22"/>
                <w:szCs w:val="24"/>
              </w:rPr>
              <w:t>мультимедиа проектор</w:t>
            </w:r>
            <w:r w:rsidRPr="00AE2788">
              <w:rPr>
                <w:bCs/>
                <w:sz w:val="22"/>
                <w:szCs w:val="24"/>
              </w:rPr>
              <w:t>ов</w:t>
            </w:r>
          </w:p>
        </w:tc>
        <w:tc>
          <w:tcPr>
            <w:tcW w:w="1559" w:type="dxa"/>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9</w:t>
            </w:r>
          </w:p>
        </w:tc>
      </w:tr>
      <w:tr w:rsidR="00AE2788" w:rsidRPr="00AE2788" w:rsidTr="00CC43D8">
        <w:tc>
          <w:tcPr>
            <w:tcW w:w="5245" w:type="dxa"/>
          </w:tcPr>
          <w:p w:rsidR="00AE2788" w:rsidRPr="00AE2788" w:rsidRDefault="00AE2788" w:rsidP="00AE2788">
            <w:pPr>
              <w:pStyle w:val="a4"/>
              <w:rPr>
                <w:bCs/>
                <w:sz w:val="22"/>
                <w:szCs w:val="24"/>
              </w:rPr>
            </w:pPr>
            <w:r w:rsidRPr="00AE2788">
              <w:rPr>
                <w:sz w:val="22"/>
                <w:szCs w:val="24"/>
              </w:rPr>
              <w:t>Число учебных кабинетов, оборудованных мультимедиа проекторами</w:t>
            </w:r>
          </w:p>
        </w:tc>
        <w:tc>
          <w:tcPr>
            <w:tcW w:w="1559" w:type="dxa"/>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9</w:t>
            </w:r>
          </w:p>
        </w:tc>
      </w:tr>
      <w:tr w:rsidR="00AE2788" w:rsidRPr="00AE2788" w:rsidTr="00CC43D8">
        <w:tc>
          <w:tcPr>
            <w:tcW w:w="5245" w:type="dxa"/>
          </w:tcPr>
          <w:p w:rsidR="00AE2788" w:rsidRPr="00AE2788" w:rsidRDefault="00AE2788" w:rsidP="00AE2788">
            <w:pPr>
              <w:pStyle w:val="a4"/>
              <w:rPr>
                <w:sz w:val="22"/>
                <w:szCs w:val="24"/>
              </w:rPr>
            </w:pPr>
            <w:r w:rsidRPr="00AE2788">
              <w:rPr>
                <w:sz w:val="22"/>
                <w:szCs w:val="24"/>
              </w:rPr>
              <w:t>Наличие сайта, адрес</w:t>
            </w:r>
          </w:p>
        </w:tc>
        <w:tc>
          <w:tcPr>
            <w:tcW w:w="1559" w:type="dxa"/>
            <w:vAlign w:val="center"/>
          </w:tcPr>
          <w:p w:rsidR="00AE2788" w:rsidRPr="00AE2788" w:rsidRDefault="00AE2788" w:rsidP="00AE2788">
            <w:pPr>
              <w:spacing w:after="0" w:line="240" w:lineRule="auto"/>
              <w:jc w:val="center"/>
              <w:rPr>
                <w:rFonts w:ascii="Times New Roman" w:hAnsi="Times New Roman" w:cs="Times New Roman"/>
                <w:szCs w:val="24"/>
                <w:lang w:val="en-US"/>
              </w:rPr>
            </w:pPr>
            <w:r w:rsidRPr="00AE2788">
              <w:rPr>
                <w:rFonts w:ascii="Times New Roman" w:hAnsi="Times New Roman" w:cs="Times New Roman"/>
                <w:szCs w:val="24"/>
                <w:lang w:val="en-US"/>
              </w:rPr>
              <w:t>Krmk.org</w:t>
            </w:r>
          </w:p>
        </w:tc>
      </w:tr>
      <w:tr w:rsidR="00AE2788" w:rsidRPr="00AE2788" w:rsidTr="00CC43D8">
        <w:tc>
          <w:tcPr>
            <w:tcW w:w="5245" w:type="dxa"/>
            <w:tcBorders>
              <w:top w:val="single" w:sz="4" w:space="0" w:color="auto"/>
              <w:left w:val="single" w:sz="4" w:space="0" w:color="auto"/>
              <w:bottom w:val="single" w:sz="4" w:space="0" w:color="auto"/>
              <w:right w:val="single" w:sz="4" w:space="0" w:color="auto"/>
            </w:tcBorders>
          </w:tcPr>
          <w:p w:rsidR="00AE2788" w:rsidRPr="00AE2788" w:rsidRDefault="00AE2788" w:rsidP="00AE2788">
            <w:pPr>
              <w:pStyle w:val="a4"/>
              <w:rPr>
                <w:sz w:val="22"/>
                <w:szCs w:val="24"/>
              </w:rPr>
            </w:pPr>
            <w:r w:rsidRPr="00AE2788">
              <w:rPr>
                <w:sz w:val="22"/>
                <w:szCs w:val="24"/>
              </w:rPr>
              <w:t>Наличие локальной сети</w:t>
            </w:r>
          </w:p>
        </w:tc>
        <w:tc>
          <w:tcPr>
            <w:tcW w:w="1559" w:type="dxa"/>
            <w:tcBorders>
              <w:top w:val="single" w:sz="4" w:space="0" w:color="auto"/>
              <w:left w:val="single" w:sz="4" w:space="0" w:color="auto"/>
              <w:bottom w:val="single" w:sz="4" w:space="0" w:color="auto"/>
              <w:right w:val="single" w:sz="4" w:space="0" w:color="auto"/>
            </w:tcBorders>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имеется</w:t>
            </w:r>
          </w:p>
        </w:tc>
      </w:tr>
      <w:tr w:rsidR="00AE2788" w:rsidRPr="00AE2788" w:rsidTr="00CC43D8">
        <w:tc>
          <w:tcPr>
            <w:tcW w:w="5245" w:type="dxa"/>
            <w:tcBorders>
              <w:top w:val="single" w:sz="4" w:space="0" w:color="auto"/>
              <w:left w:val="single" w:sz="4" w:space="0" w:color="auto"/>
              <w:bottom w:val="single" w:sz="4" w:space="0" w:color="auto"/>
              <w:right w:val="single" w:sz="4" w:space="0" w:color="auto"/>
            </w:tcBorders>
          </w:tcPr>
          <w:p w:rsidR="00AE2788" w:rsidRPr="00AE2788" w:rsidRDefault="00AE2788" w:rsidP="00AE2788">
            <w:pPr>
              <w:pStyle w:val="a4"/>
              <w:rPr>
                <w:sz w:val="22"/>
                <w:szCs w:val="24"/>
              </w:rPr>
            </w:pPr>
            <w:r w:rsidRPr="00AE2788">
              <w:rPr>
                <w:sz w:val="22"/>
                <w:szCs w:val="24"/>
              </w:rPr>
              <w:t>Количество компьютеров, подключенных к сети «Интернет»</w:t>
            </w:r>
          </w:p>
        </w:tc>
        <w:tc>
          <w:tcPr>
            <w:tcW w:w="1559" w:type="dxa"/>
            <w:tcBorders>
              <w:top w:val="single" w:sz="4" w:space="0" w:color="auto"/>
              <w:left w:val="single" w:sz="4" w:space="0" w:color="auto"/>
              <w:bottom w:val="single" w:sz="4" w:space="0" w:color="auto"/>
              <w:right w:val="single" w:sz="4" w:space="0" w:color="auto"/>
            </w:tcBorders>
            <w:vAlign w:val="center"/>
          </w:tcPr>
          <w:p w:rsidR="00AE2788" w:rsidRPr="00AE2788" w:rsidRDefault="00AE2788" w:rsidP="00AE2788">
            <w:pPr>
              <w:spacing w:after="0" w:line="240" w:lineRule="auto"/>
              <w:jc w:val="center"/>
              <w:rPr>
                <w:rFonts w:ascii="Times New Roman" w:hAnsi="Times New Roman" w:cs="Times New Roman"/>
                <w:szCs w:val="24"/>
              </w:rPr>
            </w:pPr>
            <w:r w:rsidRPr="00AE2788">
              <w:rPr>
                <w:rFonts w:ascii="Times New Roman" w:hAnsi="Times New Roman" w:cs="Times New Roman"/>
                <w:szCs w:val="24"/>
              </w:rPr>
              <w:t>71</w:t>
            </w:r>
          </w:p>
        </w:tc>
      </w:tr>
    </w:tbl>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В кабинетах имеются нормативные документы, регламентирующие деятельность по реализации </w:t>
      </w:r>
      <w:r w:rsidR="00EB5221">
        <w:rPr>
          <w:rFonts w:ascii="Times New Roman" w:hAnsi="Times New Roman" w:cs="Times New Roman"/>
          <w:sz w:val="24"/>
          <w:szCs w:val="24"/>
        </w:rPr>
        <w:t>Ф</w:t>
      </w:r>
      <w:r w:rsidRPr="00AF04A7">
        <w:rPr>
          <w:rFonts w:ascii="Times New Roman" w:hAnsi="Times New Roman" w:cs="Times New Roman"/>
          <w:sz w:val="24"/>
          <w:szCs w:val="24"/>
        </w:rPr>
        <w:t xml:space="preserve">ГОС. Кабинеты и лаборатории обеспечены учебными, дидактическими, раздаточными материалами, справочной литературой. </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Благодаря активному поддержанию связей с работодателями </w:t>
      </w:r>
      <w:r w:rsidR="00274964">
        <w:rPr>
          <w:rFonts w:ascii="Times New Roman" w:hAnsi="Times New Roman" w:cs="Times New Roman"/>
          <w:sz w:val="24"/>
          <w:szCs w:val="24"/>
        </w:rPr>
        <w:t xml:space="preserve"> </w:t>
      </w:r>
      <w:r w:rsidRPr="00AF04A7">
        <w:rPr>
          <w:rFonts w:ascii="Times New Roman" w:hAnsi="Times New Roman" w:cs="Times New Roman"/>
          <w:sz w:val="24"/>
          <w:szCs w:val="24"/>
        </w:rPr>
        <w:t xml:space="preserve"> колледж </w:t>
      </w:r>
      <w:r w:rsidR="00274964">
        <w:rPr>
          <w:rFonts w:ascii="Times New Roman" w:hAnsi="Times New Roman" w:cs="Times New Roman"/>
          <w:sz w:val="24"/>
          <w:szCs w:val="24"/>
        </w:rPr>
        <w:t>расширяет перечень баз практик.</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Среди предприятий, обеспечивающих производственную, технологическую (учебную) и преддипломную практику и, зачастую, дальнейшее трудоустройство студентов и выпускников колледжа, ведущие организации и предприятия электротехнической отрас</w:t>
      </w:r>
      <w:r w:rsidR="00EB5221">
        <w:rPr>
          <w:rFonts w:ascii="Times New Roman" w:hAnsi="Times New Roman" w:cs="Times New Roman"/>
          <w:sz w:val="24"/>
          <w:szCs w:val="24"/>
        </w:rPr>
        <w:t>ли и промышленного производства</w:t>
      </w:r>
      <w:r w:rsidRPr="00AF04A7">
        <w:rPr>
          <w:rFonts w:ascii="Times New Roman" w:hAnsi="Times New Roman" w:cs="Times New Roman"/>
          <w:sz w:val="24"/>
          <w:szCs w:val="24"/>
        </w:rPr>
        <w:t>.</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Перечень предприятий, на которых студенты колледжа проходят практики согласно специальностям, приведен </w:t>
      </w:r>
      <w:r w:rsidRPr="00766D65">
        <w:rPr>
          <w:rFonts w:ascii="Times New Roman" w:hAnsi="Times New Roman" w:cs="Times New Roman"/>
          <w:sz w:val="24"/>
          <w:szCs w:val="24"/>
        </w:rPr>
        <w:t>в таблице</w:t>
      </w:r>
      <w:r w:rsidRPr="00766D65">
        <w:rPr>
          <w:rFonts w:ascii="Times New Roman" w:hAnsi="Times New Roman" w:cs="Times New Roman"/>
          <w:b/>
          <w:sz w:val="24"/>
          <w:szCs w:val="24"/>
        </w:rPr>
        <w:t xml:space="preserve"> </w:t>
      </w:r>
      <w:r w:rsidR="00FD16BE" w:rsidRPr="00766D65">
        <w:rPr>
          <w:rFonts w:ascii="Times New Roman" w:hAnsi="Times New Roman" w:cs="Times New Roman"/>
          <w:sz w:val="24"/>
          <w:szCs w:val="24"/>
        </w:rPr>
        <w:t>выше</w:t>
      </w:r>
      <w:r w:rsidR="00FD16BE" w:rsidRPr="00FD16BE">
        <w:rPr>
          <w:rFonts w:ascii="Times New Roman" w:hAnsi="Times New Roman" w:cs="Times New Roman"/>
          <w:sz w:val="24"/>
          <w:szCs w:val="24"/>
        </w:rPr>
        <w:t>.</w:t>
      </w: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Общая численность баз практик составляет </w:t>
      </w:r>
      <w:r w:rsidR="00A05B11">
        <w:rPr>
          <w:rFonts w:ascii="Times New Roman" w:hAnsi="Times New Roman" w:cs="Times New Roman"/>
          <w:sz w:val="24"/>
          <w:szCs w:val="24"/>
        </w:rPr>
        <w:t>10</w:t>
      </w:r>
      <w:r w:rsidRPr="00AF04A7">
        <w:rPr>
          <w:rFonts w:ascii="Times New Roman" w:hAnsi="Times New Roman" w:cs="Times New Roman"/>
          <w:sz w:val="24"/>
          <w:szCs w:val="24"/>
        </w:rPr>
        <w:t xml:space="preserve"> </w:t>
      </w:r>
      <w:r w:rsidR="00A05B11">
        <w:rPr>
          <w:rFonts w:ascii="Times New Roman" w:hAnsi="Times New Roman" w:cs="Times New Roman"/>
          <w:sz w:val="24"/>
          <w:szCs w:val="24"/>
        </w:rPr>
        <w:t>предприятий/</w:t>
      </w:r>
      <w:r w:rsidRPr="00AF04A7">
        <w:rPr>
          <w:rFonts w:ascii="Times New Roman" w:hAnsi="Times New Roman" w:cs="Times New Roman"/>
          <w:sz w:val="24"/>
          <w:szCs w:val="24"/>
        </w:rPr>
        <w:t>организаций.</w:t>
      </w:r>
    </w:p>
    <w:p w:rsidR="00EB5221" w:rsidRDefault="009F7822" w:rsidP="00AF04A7">
      <w:pPr>
        <w:spacing w:after="0" w:line="240" w:lineRule="auto"/>
        <w:ind w:firstLine="709"/>
        <w:jc w:val="both"/>
        <w:rPr>
          <w:rFonts w:ascii="Times New Roman" w:hAnsi="Times New Roman" w:cs="Times New Roman"/>
          <w:b/>
          <w:sz w:val="24"/>
          <w:szCs w:val="24"/>
        </w:rPr>
      </w:pPr>
      <w:r w:rsidRPr="00AF04A7">
        <w:rPr>
          <w:rFonts w:ascii="Times New Roman" w:hAnsi="Times New Roman" w:cs="Times New Roman"/>
          <w:sz w:val="24"/>
          <w:szCs w:val="24"/>
        </w:rPr>
        <w:t xml:space="preserve"> </w:t>
      </w:r>
      <w:r w:rsidRPr="00EB5221">
        <w:rPr>
          <w:rFonts w:ascii="Times New Roman" w:hAnsi="Times New Roman" w:cs="Times New Roman"/>
          <w:b/>
          <w:sz w:val="24"/>
          <w:szCs w:val="24"/>
        </w:rPr>
        <w:t>Вывод: организация учебного процесса и содержание профессиональной образовательной программы соответствуют требованиям ГОС и ФГОС СПО по специальностям, реализуемым в колледже.</w:t>
      </w: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0"/>
        <w:gridCol w:w="993"/>
        <w:gridCol w:w="993"/>
        <w:gridCol w:w="992"/>
        <w:gridCol w:w="992"/>
      </w:tblGrid>
      <w:tr w:rsidR="00F45977" w:rsidRPr="00766D65" w:rsidTr="00A01B21">
        <w:trPr>
          <w:trHeight w:val="308"/>
        </w:trPr>
        <w:tc>
          <w:tcPr>
            <w:tcW w:w="5240" w:type="dxa"/>
            <w:vMerge w:val="restart"/>
          </w:tcPr>
          <w:p w:rsidR="00F45977" w:rsidRPr="00766D65" w:rsidRDefault="00F45977" w:rsidP="00AE3688">
            <w:pPr>
              <w:spacing w:after="0" w:line="240" w:lineRule="auto"/>
              <w:jc w:val="center"/>
              <w:rPr>
                <w:rFonts w:ascii="Times New Roman" w:hAnsi="Times New Roman" w:cs="Times New Roman"/>
                <w:b/>
              </w:rPr>
            </w:pPr>
            <w:r w:rsidRPr="00766D65">
              <w:rPr>
                <w:rFonts w:ascii="Times New Roman" w:hAnsi="Times New Roman" w:cs="Times New Roman"/>
                <w:b/>
              </w:rPr>
              <w:t>Специальность</w:t>
            </w:r>
          </w:p>
        </w:tc>
        <w:tc>
          <w:tcPr>
            <w:tcW w:w="3970" w:type="dxa"/>
            <w:gridSpan w:val="4"/>
          </w:tcPr>
          <w:p w:rsidR="00F45977" w:rsidRPr="00766D65" w:rsidRDefault="00F45977" w:rsidP="00AE3688">
            <w:pPr>
              <w:spacing w:after="0" w:line="240" w:lineRule="auto"/>
              <w:jc w:val="center"/>
              <w:rPr>
                <w:rFonts w:ascii="Times New Roman" w:hAnsi="Times New Roman" w:cs="Times New Roman"/>
                <w:b/>
              </w:rPr>
            </w:pPr>
            <w:r w:rsidRPr="00766D65">
              <w:rPr>
                <w:rFonts w:ascii="Times New Roman" w:hAnsi="Times New Roman" w:cs="Times New Roman"/>
                <w:b/>
              </w:rPr>
              <w:t>Всего выпускников</w:t>
            </w:r>
          </w:p>
        </w:tc>
      </w:tr>
      <w:tr w:rsidR="00F45977" w:rsidRPr="00766D65" w:rsidTr="00A01B21">
        <w:trPr>
          <w:trHeight w:val="308"/>
        </w:trPr>
        <w:tc>
          <w:tcPr>
            <w:tcW w:w="5240" w:type="dxa"/>
            <w:vMerge/>
          </w:tcPr>
          <w:p w:rsidR="00F45977" w:rsidRPr="00766D65" w:rsidRDefault="00F45977" w:rsidP="00AE3688">
            <w:pPr>
              <w:spacing w:after="0" w:line="240" w:lineRule="auto"/>
              <w:jc w:val="center"/>
              <w:rPr>
                <w:rFonts w:ascii="Times New Roman" w:hAnsi="Times New Roman" w:cs="Times New Roman"/>
                <w:b/>
              </w:rPr>
            </w:pPr>
          </w:p>
        </w:tc>
        <w:tc>
          <w:tcPr>
            <w:tcW w:w="993" w:type="dxa"/>
          </w:tcPr>
          <w:p w:rsidR="00F45977" w:rsidRPr="00766D65" w:rsidRDefault="00F45977" w:rsidP="00AE3688">
            <w:pPr>
              <w:spacing w:after="0" w:line="240" w:lineRule="auto"/>
              <w:jc w:val="center"/>
              <w:rPr>
                <w:rFonts w:ascii="Times New Roman" w:hAnsi="Times New Roman" w:cs="Times New Roman"/>
                <w:b/>
              </w:rPr>
            </w:pPr>
            <w:r w:rsidRPr="00766D65">
              <w:rPr>
                <w:rFonts w:ascii="Times New Roman" w:hAnsi="Times New Roman" w:cs="Times New Roman"/>
                <w:b/>
              </w:rPr>
              <w:t>2011 г.</w:t>
            </w:r>
          </w:p>
        </w:tc>
        <w:tc>
          <w:tcPr>
            <w:tcW w:w="993" w:type="dxa"/>
          </w:tcPr>
          <w:p w:rsidR="00F45977" w:rsidRPr="00766D65" w:rsidRDefault="00F45977" w:rsidP="00AE3688">
            <w:pPr>
              <w:spacing w:after="0" w:line="240" w:lineRule="auto"/>
              <w:jc w:val="center"/>
              <w:rPr>
                <w:rFonts w:ascii="Times New Roman" w:hAnsi="Times New Roman" w:cs="Times New Roman"/>
                <w:b/>
              </w:rPr>
            </w:pPr>
            <w:r w:rsidRPr="00766D65">
              <w:rPr>
                <w:rFonts w:ascii="Times New Roman" w:hAnsi="Times New Roman" w:cs="Times New Roman"/>
                <w:b/>
              </w:rPr>
              <w:t>2012</w:t>
            </w:r>
          </w:p>
        </w:tc>
        <w:tc>
          <w:tcPr>
            <w:tcW w:w="992" w:type="dxa"/>
          </w:tcPr>
          <w:p w:rsidR="00F45977" w:rsidRPr="00766D65" w:rsidRDefault="00F45977" w:rsidP="00AE3688">
            <w:pPr>
              <w:spacing w:after="0" w:line="240" w:lineRule="auto"/>
              <w:jc w:val="center"/>
              <w:rPr>
                <w:rFonts w:ascii="Times New Roman" w:hAnsi="Times New Roman" w:cs="Times New Roman"/>
                <w:b/>
              </w:rPr>
            </w:pPr>
            <w:r w:rsidRPr="00766D65">
              <w:rPr>
                <w:rFonts w:ascii="Times New Roman" w:hAnsi="Times New Roman" w:cs="Times New Roman"/>
                <w:b/>
              </w:rPr>
              <w:t>2013</w:t>
            </w:r>
          </w:p>
        </w:tc>
        <w:tc>
          <w:tcPr>
            <w:tcW w:w="992" w:type="dxa"/>
          </w:tcPr>
          <w:p w:rsidR="00F45977" w:rsidRPr="00766D65" w:rsidRDefault="00F45977" w:rsidP="00AE3688">
            <w:pPr>
              <w:spacing w:after="0" w:line="240" w:lineRule="auto"/>
              <w:jc w:val="center"/>
              <w:rPr>
                <w:rFonts w:ascii="Times New Roman" w:hAnsi="Times New Roman" w:cs="Times New Roman"/>
                <w:b/>
              </w:rPr>
            </w:pPr>
            <w:r w:rsidRPr="00766D65">
              <w:rPr>
                <w:rFonts w:ascii="Times New Roman" w:hAnsi="Times New Roman" w:cs="Times New Roman"/>
                <w:b/>
              </w:rPr>
              <w:t>2014</w:t>
            </w:r>
          </w:p>
        </w:tc>
      </w:tr>
      <w:tr w:rsidR="00F45977" w:rsidRPr="00766D65" w:rsidTr="00A01B21">
        <w:trPr>
          <w:trHeight w:val="308"/>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6.1/ 210401.02 Монтажник РЭА и приборов</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14</w:t>
            </w:r>
          </w:p>
        </w:tc>
        <w:tc>
          <w:tcPr>
            <w:tcW w:w="993" w:type="dxa"/>
          </w:tcPr>
          <w:p w:rsidR="00F45977" w:rsidRPr="00766D65" w:rsidRDefault="00F45977" w:rsidP="00AE3688">
            <w:pPr>
              <w:spacing w:after="0" w:line="240" w:lineRule="auto"/>
              <w:jc w:val="center"/>
              <w:rPr>
                <w:rFonts w:ascii="Times New Roman" w:hAnsi="Times New Roman" w:cs="Times New Roman"/>
              </w:rPr>
            </w:pPr>
          </w:p>
        </w:tc>
        <w:tc>
          <w:tcPr>
            <w:tcW w:w="992" w:type="dxa"/>
          </w:tcPr>
          <w:p w:rsidR="00F45977" w:rsidRPr="00766D65" w:rsidRDefault="00F45977" w:rsidP="00AE3688">
            <w:pPr>
              <w:spacing w:after="0" w:line="240" w:lineRule="auto"/>
              <w:jc w:val="center"/>
              <w:rPr>
                <w:rFonts w:ascii="Times New Roman" w:hAnsi="Times New Roman" w:cs="Times New Roman"/>
              </w:rPr>
            </w:pP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5</w:t>
            </w:r>
          </w:p>
        </w:tc>
      </w:tr>
      <w:tr w:rsidR="00F45977" w:rsidRPr="00766D65" w:rsidTr="00A01B21">
        <w:trPr>
          <w:trHeight w:val="330"/>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 xml:space="preserve">210306 </w:t>
            </w:r>
            <w:proofErr w:type="spellStart"/>
            <w:r w:rsidRPr="00766D65">
              <w:rPr>
                <w:rFonts w:ascii="Times New Roman" w:hAnsi="Times New Roman" w:cs="Times New Roman"/>
              </w:rPr>
              <w:t>Радиоаппаратостроение</w:t>
            </w:r>
            <w:proofErr w:type="spellEnd"/>
          </w:p>
        </w:tc>
        <w:tc>
          <w:tcPr>
            <w:tcW w:w="993" w:type="dxa"/>
          </w:tcPr>
          <w:p w:rsidR="00F45977" w:rsidRPr="00766D65" w:rsidRDefault="00F45977" w:rsidP="00A01B21">
            <w:pPr>
              <w:spacing w:after="0" w:line="240" w:lineRule="auto"/>
              <w:ind w:right="-108"/>
              <w:jc w:val="center"/>
              <w:rPr>
                <w:rFonts w:ascii="Times New Roman" w:hAnsi="Times New Roman" w:cs="Times New Roman"/>
              </w:rPr>
            </w:pPr>
            <w:r w:rsidRPr="00766D65">
              <w:rPr>
                <w:rFonts w:ascii="Times New Roman" w:hAnsi="Times New Roman" w:cs="Times New Roman"/>
              </w:rPr>
              <w:t>10</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6</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15</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9</w:t>
            </w:r>
          </w:p>
        </w:tc>
      </w:tr>
      <w:tr w:rsidR="00F45977" w:rsidRPr="00766D65" w:rsidTr="00A01B21">
        <w:trPr>
          <w:trHeight w:val="330"/>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151001Технология машиностроения (</w:t>
            </w:r>
            <w:proofErr w:type="spellStart"/>
            <w:r w:rsidRPr="00766D65">
              <w:rPr>
                <w:rFonts w:ascii="Times New Roman" w:hAnsi="Times New Roman" w:cs="Times New Roman"/>
              </w:rPr>
              <w:t>заоч</w:t>
            </w:r>
            <w:proofErr w:type="spellEnd"/>
            <w:r w:rsidRPr="00766D65">
              <w:rPr>
                <w:rFonts w:ascii="Times New Roman" w:hAnsi="Times New Roman" w:cs="Times New Roman"/>
              </w:rPr>
              <w:t>)</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15</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12</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9</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8</w:t>
            </w:r>
          </w:p>
        </w:tc>
      </w:tr>
      <w:tr w:rsidR="00F45977" w:rsidRPr="00766D65" w:rsidTr="00A01B21">
        <w:trPr>
          <w:trHeight w:val="330"/>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151001Технология машиностроения</w:t>
            </w:r>
          </w:p>
        </w:tc>
        <w:tc>
          <w:tcPr>
            <w:tcW w:w="993"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3"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9</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13</w:t>
            </w:r>
          </w:p>
        </w:tc>
      </w:tr>
      <w:tr w:rsidR="00F45977" w:rsidRPr="00766D65" w:rsidTr="00A01B21">
        <w:trPr>
          <w:trHeight w:val="330"/>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080501 Менеджмент (по отраслям) х/р</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18</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13</w:t>
            </w:r>
          </w:p>
        </w:tc>
        <w:tc>
          <w:tcPr>
            <w:tcW w:w="992"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2"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r>
      <w:tr w:rsidR="00F45977" w:rsidRPr="00766D65" w:rsidTr="00A01B21">
        <w:trPr>
          <w:trHeight w:val="330"/>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30.20/190631.01 Автомеханик</w:t>
            </w:r>
          </w:p>
        </w:tc>
        <w:tc>
          <w:tcPr>
            <w:tcW w:w="993"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37</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26</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14</w:t>
            </w:r>
          </w:p>
        </w:tc>
      </w:tr>
      <w:tr w:rsidR="00F45977" w:rsidRPr="00766D65" w:rsidTr="00A01B21">
        <w:trPr>
          <w:trHeight w:val="330"/>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220501 Управление качеством</w:t>
            </w:r>
          </w:p>
        </w:tc>
        <w:tc>
          <w:tcPr>
            <w:tcW w:w="993"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10</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17</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14</w:t>
            </w:r>
          </w:p>
        </w:tc>
      </w:tr>
      <w:tr w:rsidR="00F45977" w:rsidRPr="00766D65" w:rsidTr="00A01B21">
        <w:trPr>
          <w:trHeight w:val="330"/>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071302 СКД и НХТ</w:t>
            </w:r>
          </w:p>
        </w:tc>
        <w:tc>
          <w:tcPr>
            <w:tcW w:w="993"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3"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12</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16</w:t>
            </w:r>
          </w:p>
        </w:tc>
        <w:tc>
          <w:tcPr>
            <w:tcW w:w="992" w:type="dxa"/>
          </w:tcPr>
          <w:p w:rsidR="00F45977" w:rsidRPr="00766D65"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16</w:t>
            </w:r>
          </w:p>
        </w:tc>
      </w:tr>
      <w:tr w:rsidR="00F45977" w:rsidRPr="00A26334" w:rsidTr="00A01B21">
        <w:trPr>
          <w:trHeight w:val="330"/>
        </w:trPr>
        <w:tc>
          <w:tcPr>
            <w:tcW w:w="5240" w:type="dxa"/>
          </w:tcPr>
          <w:p w:rsidR="00F45977" w:rsidRPr="00766D65" w:rsidRDefault="00F45977" w:rsidP="00AE3688">
            <w:pPr>
              <w:spacing w:after="0" w:line="240" w:lineRule="auto"/>
              <w:rPr>
                <w:rFonts w:ascii="Times New Roman" w:hAnsi="Times New Roman" w:cs="Times New Roman"/>
              </w:rPr>
            </w:pPr>
            <w:r w:rsidRPr="00766D65">
              <w:rPr>
                <w:rFonts w:ascii="Times New Roman" w:hAnsi="Times New Roman" w:cs="Times New Roman"/>
              </w:rPr>
              <w:t>151902.04 Токарь-универсал</w:t>
            </w:r>
          </w:p>
        </w:tc>
        <w:tc>
          <w:tcPr>
            <w:tcW w:w="993"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3"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2" w:type="dxa"/>
          </w:tcPr>
          <w:p w:rsidR="00F45977" w:rsidRPr="00766D65" w:rsidRDefault="00A01B21" w:rsidP="00AE3688">
            <w:pPr>
              <w:spacing w:after="0" w:line="240" w:lineRule="auto"/>
              <w:jc w:val="center"/>
              <w:rPr>
                <w:rFonts w:ascii="Times New Roman" w:hAnsi="Times New Roman" w:cs="Times New Roman"/>
              </w:rPr>
            </w:pPr>
            <w:r>
              <w:rPr>
                <w:rFonts w:ascii="Times New Roman" w:hAnsi="Times New Roman" w:cs="Times New Roman"/>
              </w:rPr>
              <w:t>-</w:t>
            </w:r>
          </w:p>
        </w:tc>
        <w:tc>
          <w:tcPr>
            <w:tcW w:w="992" w:type="dxa"/>
          </w:tcPr>
          <w:p w:rsidR="00F45977" w:rsidRPr="00A26334" w:rsidRDefault="00F45977" w:rsidP="00AE3688">
            <w:pPr>
              <w:spacing w:after="0" w:line="240" w:lineRule="auto"/>
              <w:jc w:val="center"/>
              <w:rPr>
                <w:rFonts w:ascii="Times New Roman" w:hAnsi="Times New Roman" w:cs="Times New Roman"/>
              </w:rPr>
            </w:pPr>
            <w:r w:rsidRPr="00766D65">
              <w:rPr>
                <w:rFonts w:ascii="Times New Roman" w:hAnsi="Times New Roman" w:cs="Times New Roman"/>
              </w:rPr>
              <w:t>6</w:t>
            </w:r>
          </w:p>
        </w:tc>
      </w:tr>
    </w:tbl>
    <w:p w:rsidR="00EB5221" w:rsidRPr="00EB5221" w:rsidRDefault="00EB5221" w:rsidP="00AF04A7">
      <w:pPr>
        <w:spacing w:after="0" w:line="240" w:lineRule="auto"/>
        <w:ind w:firstLine="709"/>
        <w:jc w:val="both"/>
        <w:rPr>
          <w:rFonts w:ascii="Times New Roman" w:hAnsi="Times New Roman" w:cs="Times New Roman"/>
          <w:b/>
          <w:sz w:val="24"/>
          <w:szCs w:val="24"/>
        </w:rPr>
      </w:pPr>
    </w:p>
    <w:p w:rsidR="00EB522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Pr="00EB5221">
        <w:rPr>
          <w:rFonts w:ascii="Times New Roman" w:hAnsi="Times New Roman" w:cs="Times New Roman"/>
          <w:b/>
          <w:sz w:val="24"/>
          <w:szCs w:val="24"/>
        </w:rPr>
        <w:t>5 Востребованность выпускников</w:t>
      </w:r>
      <w:r w:rsidRPr="00AF04A7">
        <w:rPr>
          <w:rFonts w:ascii="Times New Roman" w:hAnsi="Times New Roman" w:cs="Times New Roman"/>
          <w:sz w:val="24"/>
          <w:szCs w:val="24"/>
        </w:rPr>
        <w:t xml:space="preserve"> </w:t>
      </w:r>
    </w:p>
    <w:p w:rsidR="001E5712" w:rsidRDefault="001E5712" w:rsidP="00A26334">
      <w:pPr>
        <w:spacing w:after="0" w:line="240" w:lineRule="auto"/>
        <w:ind w:firstLine="709"/>
        <w:jc w:val="both"/>
        <w:rPr>
          <w:rFonts w:ascii="Times New Roman" w:hAnsi="Times New Roman" w:cs="Times New Roman"/>
          <w:sz w:val="24"/>
          <w:szCs w:val="24"/>
        </w:rPr>
      </w:pPr>
      <w:r w:rsidRPr="001E5712">
        <w:rPr>
          <w:rFonts w:ascii="Times New Roman" w:hAnsi="Times New Roman" w:cs="Times New Roman"/>
          <w:sz w:val="24"/>
          <w:szCs w:val="24"/>
        </w:rPr>
        <w:t>Служба содействия по трудоустройству выпускников, планируя свою работу, каждый год применяет новые методы работы с будущими выпускниками – это анкетирование</w:t>
      </w:r>
      <w:r w:rsidR="008120C0">
        <w:rPr>
          <w:rFonts w:ascii="Times New Roman" w:hAnsi="Times New Roman" w:cs="Times New Roman"/>
          <w:sz w:val="24"/>
          <w:szCs w:val="24"/>
        </w:rPr>
        <w:t>, деловые игры и тренинги.</w:t>
      </w:r>
    </w:p>
    <w:p w:rsidR="008120C0" w:rsidRPr="008120C0" w:rsidRDefault="008120C0" w:rsidP="00A26334">
      <w:pPr>
        <w:spacing w:after="0" w:line="240" w:lineRule="auto"/>
        <w:ind w:firstLine="709"/>
        <w:jc w:val="both"/>
        <w:rPr>
          <w:rFonts w:ascii="Times New Roman" w:hAnsi="Times New Roman" w:cs="Times New Roman"/>
          <w:sz w:val="24"/>
          <w:szCs w:val="24"/>
        </w:rPr>
      </w:pPr>
      <w:r w:rsidRPr="008120C0">
        <w:rPr>
          <w:rFonts w:ascii="Times New Roman" w:hAnsi="Times New Roman" w:cs="Times New Roman"/>
          <w:sz w:val="24"/>
          <w:szCs w:val="24"/>
        </w:rPr>
        <w:t xml:space="preserve">Одной из основных задач, стоящих перед коллективом </w:t>
      </w:r>
      <w:r w:rsidR="00990610">
        <w:rPr>
          <w:rFonts w:ascii="Times New Roman" w:hAnsi="Times New Roman" w:cs="Times New Roman"/>
          <w:sz w:val="24"/>
          <w:szCs w:val="24"/>
        </w:rPr>
        <w:t>колледжа</w:t>
      </w:r>
      <w:r w:rsidRPr="008120C0">
        <w:rPr>
          <w:rFonts w:ascii="Times New Roman" w:hAnsi="Times New Roman" w:cs="Times New Roman"/>
          <w:sz w:val="24"/>
          <w:szCs w:val="24"/>
        </w:rPr>
        <w:t>, является изучение мобильности выпускников и содействие в их трудоустройстве. С этой целью собираются сведения о распределении выпускников по каналам занятости, отслеживается их профессиональная деятельность, изучается динамика их социально-профессионального определения.</w:t>
      </w:r>
    </w:p>
    <w:p w:rsidR="00974C92" w:rsidRDefault="009F7822" w:rsidP="00A26334">
      <w:pPr>
        <w:spacing w:after="0" w:line="240" w:lineRule="auto"/>
        <w:ind w:firstLine="709"/>
        <w:jc w:val="both"/>
        <w:rPr>
          <w:rFonts w:ascii="Times New Roman" w:hAnsi="Times New Roman" w:cs="Times New Roman"/>
          <w:b/>
        </w:rPr>
      </w:pPr>
      <w:r w:rsidRPr="00A26334">
        <w:rPr>
          <w:rFonts w:ascii="Times New Roman" w:hAnsi="Times New Roman" w:cs="Times New Roman"/>
        </w:rPr>
        <w:t xml:space="preserve">Информация о трудоустройстве </w:t>
      </w:r>
      <w:r w:rsidR="00D26DEA">
        <w:rPr>
          <w:rFonts w:ascii="Times New Roman" w:hAnsi="Times New Roman" w:cs="Times New Roman"/>
        </w:rPr>
        <w:t xml:space="preserve">выпускников </w:t>
      </w:r>
      <w:proofErr w:type="gramStart"/>
      <w:r w:rsidR="00D26DEA">
        <w:rPr>
          <w:rFonts w:ascii="Times New Roman" w:hAnsi="Times New Roman" w:cs="Times New Roman"/>
        </w:rPr>
        <w:t xml:space="preserve">предоставлена отделом содействия трудоустройства </w:t>
      </w:r>
      <w:r w:rsidRPr="00A26334">
        <w:rPr>
          <w:rFonts w:ascii="Times New Roman" w:hAnsi="Times New Roman" w:cs="Times New Roman"/>
        </w:rPr>
        <w:t>сведена</w:t>
      </w:r>
      <w:proofErr w:type="gramEnd"/>
      <w:r w:rsidRPr="00A26334">
        <w:rPr>
          <w:rFonts w:ascii="Times New Roman" w:hAnsi="Times New Roman" w:cs="Times New Roman"/>
        </w:rPr>
        <w:t xml:space="preserve"> </w:t>
      </w:r>
      <w:r w:rsidR="00715A9E" w:rsidRPr="00A26334">
        <w:rPr>
          <w:rFonts w:ascii="Times New Roman" w:hAnsi="Times New Roman" w:cs="Times New Roman"/>
          <w:b/>
        </w:rPr>
        <w:t>в таблицы</w:t>
      </w:r>
      <w:r w:rsidR="007102B8" w:rsidRPr="00A26334">
        <w:rPr>
          <w:rFonts w:ascii="Times New Roman" w:hAnsi="Times New Roman" w:cs="Times New Roman"/>
          <w:b/>
        </w:rPr>
        <w:t>:</w:t>
      </w:r>
    </w:p>
    <w:p w:rsidR="00715A9E" w:rsidRPr="00A26334" w:rsidRDefault="009F7822" w:rsidP="00A26334">
      <w:pPr>
        <w:spacing w:after="0" w:line="240" w:lineRule="auto"/>
        <w:jc w:val="center"/>
        <w:rPr>
          <w:rFonts w:ascii="Times New Roman" w:hAnsi="Times New Roman" w:cs="Times New Roman"/>
          <w:b/>
        </w:rPr>
      </w:pPr>
      <w:r w:rsidRPr="00A26334">
        <w:rPr>
          <w:rFonts w:ascii="Times New Roman" w:hAnsi="Times New Roman" w:cs="Times New Roman"/>
        </w:rPr>
        <w:t xml:space="preserve"> </w:t>
      </w:r>
      <w:r w:rsidR="00715A9E" w:rsidRPr="00A26334">
        <w:rPr>
          <w:rFonts w:ascii="Times New Roman" w:hAnsi="Times New Roman" w:cs="Times New Roman"/>
          <w:b/>
        </w:rPr>
        <w:t>Информация о трудоустройстве выпускников (2011 год)</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9"/>
        <w:gridCol w:w="1577"/>
        <w:gridCol w:w="1761"/>
      </w:tblGrid>
      <w:tr w:rsidR="00A01B21" w:rsidRPr="00A26334" w:rsidTr="00A01B21">
        <w:trPr>
          <w:trHeight w:val="308"/>
        </w:trPr>
        <w:tc>
          <w:tcPr>
            <w:tcW w:w="5949" w:type="dxa"/>
          </w:tcPr>
          <w:p w:rsidR="00A01B21" w:rsidRPr="00A26334" w:rsidRDefault="00A01B21"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Специальность </w:t>
            </w:r>
          </w:p>
        </w:tc>
        <w:tc>
          <w:tcPr>
            <w:tcW w:w="1577" w:type="dxa"/>
          </w:tcPr>
          <w:p w:rsidR="00A01B21" w:rsidRPr="00A26334" w:rsidRDefault="00A01B21"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Всего выпускников </w:t>
            </w:r>
          </w:p>
        </w:tc>
        <w:tc>
          <w:tcPr>
            <w:tcW w:w="1761" w:type="dxa"/>
          </w:tcPr>
          <w:p w:rsidR="00A01B21" w:rsidRPr="00A26334" w:rsidRDefault="00A01B21"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Трудоустроены </w:t>
            </w:r>
          </w:p>
        </w:tc>
      </w:tr>
      <w:tr w:rsidR="00A01B21" w:rsidRPr="00A26334" w:rsidTr="00A01B21">
        <w:trPr>
          <w:trHeight w:val="308"/>
        </w:trPr>
        <w:tc>
          <w:tcPr>
            <w:tcW w:w="5949"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6.1 Монтажник РЭА и приборов</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14</w:t>
            </w:r>
          </w:p>
        </w:tc>
        <w:tc>
          <w:tcPr>
            <w:tcW w:w="1761"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14</w:t>
            </w:r>
          </w:p>
        </w:tc>
      </w:tr>
      <w:tr w:rsidR="00A01B21" w:rsidRPr="00A26334" w:rsidTr="00A01B21">
        <w:trPr>
          <w:trHeight w:val="330"/>
        </w:trPr>
        <w:tc>
          <w:tcPr>
            <w:tcW w:w="5949"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lastRenderedPageBreak/>
              <w:t xml:space="preserve">210306 </w:t>
            </w:r>
            <w:proofErr w:type="spellStart"/>
            <w:r w:rsidRPr="00A26334">
              <w:rPr>
                <w:rFonts w:ascii="Times New Roman" w:hAnsi="Times New Roman" w:cs="Times New Roman"/>
              </w:rPr>
              <w:t>Радиоаппаратостроение</w:t>
            </w:r>
            <w:proofErr w:type="spellEnd"/>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10</w:t>
            </w:r>
          </w:p>
        </w:tc>
        <w:tc>
          <w:tcPr>
            <w:tcW w:w="1761"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10</w:t>
            </w:r>
          </w:p>
        </w:tc>
      </w:tr>
      <w:tr w:rsidR="00A01B21" w:rsidRPr="00A26334" w:rsidTr="00A01B21">
        <w:trPr>
          <w:trHeight w:val="330"/>
        </w:trPr>
        <w:tc>
          <w:tcPr>
            <w:tcW w:w="5949"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151001Технология машиностроения (</w:t>
            </w:r>
            <w:proofErr w:type="spellStart"/>
            <w:r w:rsidRPr="00A26334">
              <w:rPr>
                <w:rFonts w:ascii="Times New Roman" w:hAnsi="Times New Roman" w:cs="Times New Roman"/>
              </w:rPr>
              <w:t>заоч</w:t>
            </w:r>
            <w:proofErr w:type="spellEnd"/>
            <w:r w:rsidRPr="00A26334">
              <w:rPr>
                <w:rFonts w:ascii="Times New Roman" w:hAnsi="Times New Roman" w:cs="Times New Roman"/>
              </w:rPr>
              <w:t>)</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15</w:t>
            </w:r>
          </w:p>
        </w:tc>
        <w:tc>
          <w:tcPr>
            <w:tcW w:w="1761"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15</w:t>
            </w:r>
          </w:p>
        </w:tc>
      </w:tr>
      <w:tr w:rsidR="00A01B21" w:rsidRPr="00A26334" w:rsidTr="00A01B21">
        <w:trPr>
          <w:trHeight w:val="330"/>
        </w:trPr>
        <w:tc>
          <w:tcPr>
            <w:tcW w:w="5949"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080501 Менеджмент (по отраслям) х/р</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18</w:t>
            </w:r>
          </w:p>
        </w:tc>
        <w:tc>
          <w:tcPr>
            <w:tcW w:w="1761"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18</w:t>
            </w:r>
          </w:p>
        </w:tc>
      </w:tr>
    </w:tbl>
    <w:p w:rsidR="00715A9E" w:rsidRPr="00A26334" w:rsidRDefault="00715A9E" w:rsidP="00A26334">
      <w:pPr>
        <w:spacing w:after="0" w:line="240" w:lineRule="auto"/>
        <w:jc w:val="center"/>
        <w:rPr>
          <w:rFonts w:ascii="Times New Roman" w:hAnsi="Times New Roman" w:cs="Times New Roman"/>
          <w:b/>
        </w:rPr>
      </w:pPr>
    </w:p>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Информация о трудоустройстве выпускников (2012 год)</w:t>
      </w:r>
    </w:p>
    <w:tbl>
      <w:tblPr>
        <w:tblW w:w="9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8"/>
        <w:gridCol w:w="1577"/>
        <w:gridCol w:w="1825"/>
        <w:gridCol w:w="1618"/>
      </w:tblGrid>
      <w:tr w:rsidR="00A01B21" w:rsidRPr="00A26334" w:rsidTr="00A01B21">
        <w:trPr>
          <w:trHeight w:val="308"/>
        </w:trPr>
        <w:tc>
          <w:tcPr>
            <w:tcW w:w="4248" w:type="dxa"/>
          </w:tcPr>
          <w:p w:rsidR="00A01B21" w:rsidRPr="00A26334" w:rsidRDefault="00A01B21"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Специальность </w:t>
            </w:r>
          </w:p>
        </w:tc>
        <w:tc>
          <w:tcPr>
            <w:tcW w:w="1577" w:type="dxa"/>
          </w:tcPr>
          <w:p w:rsidR="00A01B21" w:rsidRPr="00A26334" w:rsidRDefault="00A01B21"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Всего выпускников </w:t>
            </w:r>
          </w:p>
        </w:tc>
        <w:tc>
          <w:tcPr>
            <w:tcW w:w="1825" w:type="dxa"/>
          </w:tcPr>
          <w:p w:rsidR="00A01B21" w:rsidRPr="00A26334" w:rsidRDefault="00A01B21"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Трудоустроены </w:t>
            </w:r>
          </w:p>
        </w:tc>
        <w:tc>
          <w:tcPr>
            <w:tcW w:w="1618" w:type="dxa"/>
          </w:tcPr>
          <w:p w:rsidR="00A01B21" w:rsidRPr="00A26334" w:rsidRDefault="00A01B21"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Продолжили обучение </w:t>
            </w:r>
          </w:p>
        </w:tc>
      </w:tr>
      <w:tr w:rsidR="00A01B21" w:rsidRPr="00A26334" w:rsidTr="00A01B21">
        <w:trPr>
          <w:trHeight w:val="330"/>
        </w:trPr>
        <w:tc>
          <w:tcPr>
            <w:tcW w:w="4248"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30.20 Автомеханик</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17</w:t>
            </w:r>
          </w:p>
        </w:tc>
        <w:tc>
          <w:tcPr>
            <w:tcW w:w="1825"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12</w:t>
            </w:r>
          </w:p>
        </w:tc>
        <w:tc>
          <w:tcPr>
            <w:tcW w:w="1618"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r>
      <w:tr w:rsidR="00A01B21" w:rsidRPr="00A26334" w:rsidTr="00A01B21">
        <w:trPr>
          <w:trHeight w:val="308"/>
        </w:trPr>
        <w:tc>
          <w:tcPr>
            <w:tcW w:w="4248"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30.20 Автомеханик</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20</w:t>
            </w:r>
          </w:p>
        </w:tc>
        <w:tc>
          <w:tcPr>
            <w:tcW w:w="1825"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15</w:t>
            </w:r>
          </w:p>
        </w:tc>
        <w:tc>
          <w:tcPr>
            <w:tcW w:w="1618"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r>
      <w:tr w:rsidR="00A01B21" w:rsidRPr="00A26334" w:rsidTr="00A01B21">
        <w:trPr>
          <w:trHeight w:val="308"/>
        </w:trPr>
        <w:tc>
          <w:tcPr>
            <w:tcW w:w="4248"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 xml:space="preserve">210306 </w:t>
            </w:r>
            <w:proofErr w:type="spellStart"/>
            <w:r w:rsidRPr="00A26334">
              <w:rPr>
                <w:rFonts w:ascii="Times New Roman" w:hAnsi="Times New Roman" w:cs="Times New Roman"/>
              </w:rPr>
              <w:t>Радиоаппаратостроение</w:t>
            </w:r>
            <w:proofErr w:type="spellEnd"/>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6</w:t>
            </w:r>
          </w:p>
        </w:tc>
        <w:tc>
          <w:tcPr>
            <w:tcW w:w="1825"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2</w:t>
            </w:r>
          </w:p>
        </w:tc>
        <w:tc>
          <w:tcPr>
            <w:tcW w:w="1618"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4</w:t>
            </w:r>
          </w:p>
        </w:tc>
      </w:tr>
      <w:tr w:rsidR="00A01B21" w:rsidRPr="00A26334" w:rsidTr="00A01B21">
        <w:trPr>
          <w:trHeight w:val="308"/>
        </w:trPr>
        <w:tc>
          <w:tcPr>
            <w:tcW w:w="4248"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220501 Управление качеством</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10</w:t>
            </w:r>
          </w:p>
        </w:tc>
        <w:tc>
          <w:tcPr>
            <w:tcW w:w="1825"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c>
          <w:tcPr>
            <w:tcW w:w="1618"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r>
      <w:tr w:rsidR="00A01B21" w:rsidRPr="00A26334" w:rsidTr="00A01B21">
        <w:trPr>
          <w:trHeight w:val="308"/>
        </w:trPr>
        <w:tc>
          <w:tcPr>
            <w:tcW w:w="4248"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071302 СКД и НХТ</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12</w:t>
            </w:r>
          </w:p>
        </w:tc>
        <w:tc>
          <w:tcPr>
            <w:tcW w:w="1825"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8</w:t>
            </w:r>
          </w:p>
        </w:tc>
        <w:tc>
          <w:tcPr>
            <w:tcW w:w="1618"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r>
      <w:tr w:rsidR="00A01B21" w:rsidRPr="00A26334" w:rsidTr="00A01B21">
        <w:trPr>
          <w:trHeight w:val="330"/>
        </w:trPr>
        <w:tc>
          <w:tcPr>
            <w:tcW w:w="4248"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151001Технология машиностроения (</w:t>
            </w:r>
            <w:proofErr w:type="spellStart"/>
            <w:r w:rsidRPr="00A26334">
              <w:rPr>
                <w:rFonts w:ascii="Times New Roman" w:hAnsi="Times New Roman" w:cs="Times New Roman"/>
              </w:rPr>
              <w:t>заоч</w:t>
            </w:r>
            <w:proofErr w:type="spellEnd"/>
            <w:r w:rsidRPr="00A26334">
              <w:rPr>
                <w:rFonts w:ascii="Times New Roman" w:hAnsi="Times New Roman" w:cs="Times New Roman"/>
              </w:rPr>
              <w:t>)</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12</w:t>
            </w:r>
          </w:p>
        </w:tc>
        <w:tc>
          <w:tcPr>
            <w:tcW w:w="1825"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11</w:t>
            </w:r>
          </w:p>
        </w:tc>
        <w:tc>
          <w:tcPr>
            <w:tcW w:w="1618"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w:t>
            </w:r>
          </w:p>
        </w:tc>
      </w:tr>
      <w:tr w:rsidR="00A01B21" w:rsidRPr="00A26334" w:rsidTr="00A01B21">
        <w:trPr>
          <w:trHeight w:val="330"/>
        </w:trPr>
        <w:tc>
          <w:tcPr>
            <w:tcW w:w="4248" w:type="dxa"/>
          </w:tcPr>
          <w:p w:rsidR="00A01B21" w:rsidRPr="00A26334" w:rsidRDefault="00A01B21" w:rsidP="00D26DEA">
            <w:pPr>
              <w:spacing w:after="0" w:line="240" w:lineRule="auto"/>
              <w:rPr>
                <w:rFonts w:ascii="Times New Roman" w:hAnsi="Times New Roman" w:cs="Times New Roman"/>
              </w:rPr>
            </w:pPr>
            <w:r w:rsidRPr="00A26334">
              <w:rPr>
                <w:rFonts w:ascii="Times New Roman" w:hAnsi="Times New Roman" w:cs="Times New Roman"/>
              </w:rPr>
              <w:t>080501 Менеджмент (по отраслям) х/р</w:t>
            </w:r>
          </w:p>
        </w:tc>
        <w:tc>
          <w:tcPr>
            <w:tcW w:w="1577"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13</w:t>
            </w:r>
          </w:p>
        </w:tc>
        <w:tc>
          <w:tcPr>
            <w:tcW w:w="1825"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6</w:t>
            </w:r>
          </w:p>
        </w:tc>
        <w:tc>
          <w:tcPr>
            <w:tcW w:w="1618" w:type="dxa"/>
          </w:tcPr>
          <w:p w:rsidR="00A01B21" w:rsidRPr="00A26334" w:rsidRDefault="00A01B21" w:rsidP="00A26334">
            <w:pPr>
              <w:spacing w:after="0" w:line="240" w:lineRule="auto"/>
              <w:jc w:val="center"/>
              <w:rPr>
                <w:rFonts w:ascii="Times New Roman" w:hAnsi="Times New Roman" w:cs="Times New Roman"/>
              </w:rPr>
            </w:pPr>
            <w:r w:rsidRPr="00A26334">
              <w:rPr>
                <w:rFonts w:ascii="Times New Roman" w:hAnsi="Times New Roman" w:cs="Times New Roman"/>
              </w:rPr>
              <w:t>7</w:t>
            </w:r>
          </w:p>
        </w:tc>
      </w:tr>
    </w:tbl>
    <w:p w:rsidR="00715A9E" w:rsidRPr="00A26334" w:rsidRDefault="00715A9E" w:rsidP="00A26334">
      <w:pPr>
        <w:spacing w:after="0" w:line="240" w:lineRule="auto"/>
        <w:jc w:val="center"/>
        <w:rPr>
          <w:rFonts w:ascii="Times New Roman" w:hAnsi="Times New Roman" w:cs="Times New Roman"/>
          <w:b/>
        </w:rPr>
      </w:pPr>
    </w:p>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Информация о трудоустройстве выпускников (2013 год)</w:t>
      </w:r>
    </w:p>
    <w:tbl>
      <w:tblPr>
        <w:tblW w:w="10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3"/>
        <w:gridCol w:w="1559"/>
        <w:gridCol w:w="1418"/>
        <w:gridCol w:w="1417"/>
        <w:gridCol w:w="1058"/>
        <w:gridCol w:w="984"/>
      </w:tblGrid>
      <w:tr w:rsidR="00715A9E" w:rsidRPr="00A26334" w:rsidTr="0066161C">
        <w:trPr>
          <w:trHeight w:val="308"/>
        </w:trPr>
        <w:tc>
          <w:tcPr>
            <w:tcW w:w="3823"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Специальность </w:t>
            </w:r>
          </w:p>
        </w:tc>
        <w:tc>
          <w:tcPr>
            <w:tcW w:w="1559" w:type="dxa"/>
          </w:tcPr>
          <w:p w:rsidR="00715A9E" w:rsidRPr="00A43AF6" w:rsidRDefault="00715A9E" w:rsidP="00A26334">
            <w:pPr>
              <w:spacing w:after="0" w:line="240" w:lineRule="auto"/>
              <w:jc w:val="center"/>
              <w:rPr>
                <w:rFonts w:ascii="Times New Roman" w:hAnsi="Times New Roman" w:cs="Times New Roman"/>
                <w:b/>
                <w:sz w:val="20"/>
                <w:szCs w:val="20"/>
              </w:rPr>
            </w:pPr>
            <w:r w:rsidRPr="00A43AF6">
              <w:rPr>
                <w:rFonts w:ascii="Times New Roman" w:hAnsi="Times New Roman" w:cs="Times New Roman"/>
                <w:b/>
                <w:sz w:val="20"/>
                <w:szCs w:val="20"/>
              </w:rPr>
              <w:t xml:space="preserve">Всего выпускников </w:t>
            </w:r>
          </w:p>
        </w:tc>
        <w:tc>
          <w:tcPr>
            <w:tcW w:w="1418" w:type="dxa"/>
          </w:tcPr>
          <w:p w:rsidR="00715A9E" w:rsidRPr="00A43AF6" w:rsidRDefault="00715A9E" w:rsidP="00A26334">
            <w:pPr>
              <w:spacing w:after="0" w:line="240" w:lineRule="auto"/>
              <w:jc w:val="center"/>
              <w:rPr>
                <w:rFonts w:ascii="Times New Roman" w:hAnsi="Times New Roman" w:cs="Times New Roman"/>
                <w:b/>
                <w:sz w:val="20"/>
                <w:szCs w:val="20"/>
              </w:rPr>
            </w:pPr>
            <w:r w:rsidRPr="00A43AF6">
              <w:rPr>
                <w:rFonts w:ascii="Times New Roman" w:hAnsi="Times New Roman" w:cs="Times New Roman"/>
                <w:b/>
                <w:sz w:val="20"/>
                <w:szCs w:val="20"/>
              </w:rPr>
              <w:t xml:space="preserve">Трудоустроены </w:t>
            </w:r>
          </w:p>
        </w:tc>
        <w:tc>
          <w:tcPr>
            <w:tcW w:w="1417"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Продолжили обучение </w:t>
            </w:r>
          </w:p>
        </w:tc>
        <w:tc>
          <w:tcPr>
            <w:tcW w:w="1058"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Служба в армии</w:t>
            </w:r>
          </w:p>
        </w:tc>
        <w:tc>
          <w:tcPr>
            <w:tcW w:w="984"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Декрет </w:t>
            </w:r>
          </w:p>
        </w:tc>
      </w:tr>
      <w:tr w:rsidR="00715A9E" w:rsidRPr="00A26334" w:rsidTr="0066161C">
        <w:trPr>
          <w:trHeight w:val="308"/>
        </w:trPr>
        <w:tc>
          <w:tcPr>
            <w:tcW w:w="3823" w:type="dxa"/>
          </w:tcPr>
          <w:p w:rsidR="00715A9E" w:rsidRPr="00A26334" w:rsidRDefault="00715A9E" w:rsidP="00D26DEA">
            <w:pPr>
              <w:spacing w:after="0" w:line="240" w:lineRule="auto"/>
              <w:rPr>
                <w:rFonts w:ascii="Times New Roman" w:hAnsi="Times New Roman" w:cs="Times New Roman"/>
              </w:rPr>
            </w:pPr>
            <w:r w:rsidRPr="00A26334">
              <w:rPr>
                <w:rFonts w:ascii="Times New Roman" w:hAnsi="Times New Roman" w:cs="Times New Roman"/>
              </w:rPr>
              <w:t>30.20 Автомеханик</w:t>
            </w:r>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26</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26</w:t>
            </w:r>
          </w:p>
        </w:tc>
        <w:tc>
          <w:tcPr>
            <w:tcW w:w="1417"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1058"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984"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r>
      <w:tr w:rsidR="00715A9E" w:rsidRPr="00A26334" w:rsidTr="0066161C">
        <w:trPr>
          <w:trHeight w:val="308"/>
        </w:trPr>
        <w:tc>
          <w:tcPr>
            <w:tcW w:w="3823" w:type="dxa"/>
          </w:tcPr>
          <w:p w:rsidR="00715A9E" w:rsidRPr="00A26334" w:rsidRDefault="00715A9E" w:rsidP="00D26DEA">
            <w:pPr>
              <w:spacing w:after="0" w:line="240" w:lineRule="auto"/>
              <w:rPr>
                <w:rFonts w:ascii="Times New Roman" w:hAnsi="Times New Roman" w:cs="Times New Roman"/>
              </w:rPr>
            </w:pPr>
            <w:r w:rsidRPr="00A26334">
              <w:rPr>
                <w:rFonts w:ascii="Times New Roman" w:hAnsi="Times New Roman" w:cs="Times New Roman"/>
              </w:rPr>
              <w:t>151001Технология машиностроения</w:t>
            </w:r>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9</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8</w:t>
            </w:r>
          </w:p>
        </w:tc>
        <w:tc>
          <w:tcPr>
            <w:tcW w:w="1417"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w:t>
            </w:r>
          </w:p>
        </w:tc>
        <w:tc>
          <w:tcPr>
            <w:tcW w:w="1058" w:type="dxa"/>
          </w:tcPr>
          <w:p w:rsidR="00715A9E" w:rsidRPr="00A26334" w:rsidRDefault="00715A9E" w:rsidP="00A26334">
            <w:pPr>
              <w:spacing w:after="0" w:line="240" w:lineRule="auto"/>
              <w:jc w:val="center"/>
              <w:rPr>
                <w:rFonts w:ascii="Times New Roman" w:hAnsi="Times New Roman" w:cs="Times New Roman"/>
              </w:rPr>
            </w:pPr>
          </w:p>
        </w:tc>
        <w:tc>
          <w:tcPr>
            <w:tcW w:w="984" w:type="dxa"/>
          </w:tcPr>
          <w:p w:rsidR="00715A9E" w:rsidRPr="00A26334" w:rsidRDefault="00715A9E" w:rsidP="00A26334">
            <w:pPr>
              <w:spacing w:after="0" w:line="240" w:lineRule="auto"/>
              <w:jc w:val="center"/>
              <w:rPr>
                <w:rFonts w:ascii="Times New Roman" w:hAnsi="Times New Roman" w:cs="Times New Roman"/>
              </w:rPr>
            </w:pPr>
          </w:p>
        </w:tc>
      </w:tr>
      <w:tr w:rsidR="00715A9E" w:rsidRPr="00A26334" w:rsidTr="0066161C">
        <w:trPr>
          <w:trHeight w:val="330"/>
        </w:trPr>
        <w:tc>
          <w:tcPr>
            <w:tcW w:w="3823" w:type="dxa"/>
          </w:tcPr>
          <w:p w:rsidR="00715A9E" w:rsidRPr="00A26334" w:rsidRDefault="00715A9E" w:rsidP="00D26DEA">
            <w:pPr>
              <w:spacing w:after="0" w:line="240" w:lineRule="auto"/>
              <w:rPr>
                <w:rFonts w:ascii="Times New Roman" w:hAnsi="Times New Roman" w:cs="Times New Roman"/>
              </w:rPr>
            </w:pPr>
            <w:r w:rsidRPr="00A26334">
              <w:rPr>
                <w:rFonts w:ascii="Times New Roman" w:hAnsi="Times New Roman" w:cs="Times New Roman"/>
              </w:rPr>
              <w:t>151001Технология м</w:t>
            </w:r>
            <w:r w:rsidR="00802F1E">
              <w:rPr>
                <w:rFonts w:ascii="Times New Roman" w:hAnsi="Times New Roman" w:cs="Times New Roman"/>
              </w:rPr>
              <w:t>ашиностроения (заочное отд.</w:t>
            </w:r>
            <w:r w:rsidRPr="00A26334">
              <w:rPr>
                <w:rFonts w:ascii="Times New Roman" w:hAnsi="Times New Roman" w:cs="Times New Roman"/>
              </w:rPr>
              <w:t>)</w:t>
            </w:r>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9</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9</w:t>
            </w:r>
          </w:p>
        </w:tc>
        <w:tc>
          <w:tcPr>
            <w:tcW w:w="1417"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1058"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984"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r>
      <w:tr w:rsidR="00715A9E" w:rsidRPr="00A26334" w:rsidTr="0066161C">
        <w:trPr>
          <w:trHeight w:val="308"/>
        </w:trPr>
        <w:tc>
          <w:tcPr>
            <w:tcW w:w="3823" w:type="dxa"/>
          </w:tcPr>
          <w:p w:rsidR="00715A9E" w:rsidRPr="00A26334" w:rsidRDefault="00715A9E" w:rsidP="00D26DEA">
            <w:pPr>
              <w:spacing w:after="0" w:line="240" w:lineRule="auto"/>
              <w:rPr>
                <w:rFonts w:ascii="Times New Roman" w:hAnsi="Times New Roman" w:cs="Times New Roman"/>
              </w:rPr>
            </w:pPr>
            <w:r w:rsidRPr="00A26334">
              <w:rPr>
                <w:rFonts w:ascii="Times New Roman" w:hAnsi="Times New Roman" w:cs="Times New Roman"/>
              </w:rPr>
              <w:t>220501 Управление качеством</w:t>
            </w:r>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17</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16</w:t>
            </w:r>
          </w:p>
        </w:tc>
        <w:tc>
          <w:tcPr>
            <w:tcW w:w="1417"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1058"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984"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w:t>
            </w:r>
          </w:p>
        </w:tc>
      </w:tr>
      <w:tr w:rsidR="00715A9E" w:rsidRPr="00A26334" w:rsidTr="0066161C">
        <w:trPr>
          <w:trHeight w:val="330"/>
        </w:trPr>
        <w:tc>
          <w:tcPr>
            <w:tcW w:w="3823" w:type="dxa"/>
          </w:tcPr>
          <w:p w:rsidR="00715A9E" w:rsidRPr="00A26334" w:rsidRDefault="00715A9E" w:rsidP="00D26DEA">
            <w:pPr>
              <w:spacing w:after="0" w:line="240" w:lineRule="auto"/>
              <w:rPr>
                <w:rFonts w:ascii="Times New Roman" w:hAnsi="Times New Roman" w:cs="Times New Roman"/>
              </w:rPr>
            </w:pPr>
            <w:r w:rsidRPr="00A26334">
              <w:rPr>
                <w:rFonts w:ascii="Times New Roman" w:hAnsi="Times New Roman" w:cs="Times New Roman"/>
              </w:rPr>
              <w:t>071302 СКД и НХТ</w:t>
            </w:r>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16</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9</w:t>
            </w:r>
          </w:p>
        </w:tc>
        <w:tc>
          <w:tcPr>
            <w:tcW w:w="1417"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4</w:t>
            </w:r>
          </w:p>
        </w:tc>
        <w:tc>
          <w:tcPr>
            <w:tcW w:w="1058"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984"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3</w:t>
            </w:r>
          </w:p>
        </w:tc>
      </w:tr>
      <w:tr w:rsidR="00715A9E" w:rsidRPr="00A26334" w:rsidTr="0066161C">
        <w:trPr>
          <w:trHeight w:val="330"/>
        </w:trPr>
        <w:tc>
          <w:tcPr>
            <w:tcW w:w="3823" w:type="dxa"/>
          </w:tcPr>
          <w:p w:rsidR="00715A9E" w:rsidRPr="00A26334" w:rsidRDefault="00715A9E" w:rsidP="00D26DEA">
            <w:pPr>
              <w:spacing w:after="0" w:line="240" w:lineRule="auto"/>
              <w:rPr>
                <w:rFonts w:ascii="Times New Roman" w:hAnsi="Times New Roman" w:cs="Times New Roman"/>
              </w:rPr>
            </w:pPr>
            <w:r w:rsidRPr="00A26334">
              <w:rPr>
                <w:rFonts w:ascii="Times New Roman" w:hAnsi="Times New Roman" w:cs="Times New Roman"/>
              </w:rPr>
              <w:t xml:space="preserve">210306 </w:t>
            </w:r>
            <w:proofErr w:type="spellStart"/>
            <w:r w:rsidRPr="00A26334">
              <w:rPr>
                <w:rFonts w:ascii="Times New Roman" w:hAnsi="Times New Roman" w:cs="Times New Roman"/>
              </w:rPr>
              <w:t>Радиоаппаратостроение</w:t>
            </w:r>
            <w:proofErr w:type="spellEnd"/>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3</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2</w:t>
            </w:r>
          </w:p>
        </w:tc>
        <w:tc>
          <w:tcPr>
            <w:tcW w:w="1417"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105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w:t>
            </w:r>
          </w:p>
        </w:tc>
        <w:tc>
          <w:tcPr>
            <w:tcW w:w="984"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r>
    </w:tbl>
    <w:p w:rsidR="00715A9E" w:rsidRPr="00A26334" w:rsidRDefault="00715A9E" w:rsidP="00A26334">
      <w:pPr>
        <w:spacing w:after="0" w:line="240" w:lineRule="auto"/>
        <w:jc w:val="center"/>
        <w:rPr>
          <w:rFonts w:ascii="Times New Roman" w:hAnsi="Times New Roman" w:cs="Times New Roman"/>
          <w:b/>
        </w:rPr>
      </w:pPr>
    </w:p>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Информация о трудоустройстве выпускников</w:t>
      </w:r>
    </w:p>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(2014 год)</w:t>
      </w:r>
    </w:p>
    <w:tbl>
      <w:tblPr>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39"/>
        <w:gridCol w:w="1559"/>
        <w:gridCol w:w="1701"/>
        <w:gridCol w:w="1417"/>
        <w:gridCol w:w="1207"/>
        <w:gridCol w:w="1061"/>
      </w:tblGrid>
      <w:tr w:rsidR="00715A9E" w:rsidRPr="00A26334" w:rsidTr="00A43AF6">
        <w:trPr>
          <w:trHeight w:val="308"/>
        </w:trPr>
        <w:tc>
          <w:tcPr>
            <w:tcW w:w="3539"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Специальность </w:t>
            </w:r>
          </w:p>
        </w:tc>
        <w:tc>
          <w:tcPr>
            <w:tcW w:w="1559" w:type="dxa"/>
          </w:tcPr>
          <w:p w:rsidR="00715A9E" w:rsidRPr="00A43AF6" w:rsidRDefault="00715A9E" w:rsidP="00A26334">
            <w:pPr>
              <w:spacing w:after="0" w:line="240" w:lineRule="auto"/>
              <w:jc w:val="center"/>
              <w:rPr>
                <w:rFonts w:ascii="Times New Roman" w:hAnsi="Times New Roman" w:cs="Times New Roman"/>
                <w:b/>
                <w:sz w:val="20"/>
                <w:szCs w:val="20"/>
              </w:rPr>
            </w:pPr>
            <w:r w:rsidRPr="00A43AF6">
              <w:rPr>
                <w:rFonts w:ascii="Times New Roman" w:hAnsi="Times New Roman" w:cs="Times New Roman"/>
                <w:b/>
                <w:sz w:val="20"/>
                <w:szCs w:val="20"/>
              </w:rPr>
              <w:t xml:space="preserve">Всего выпускников </w:t>
            </w:r>
          </w:p>
        </w:tc>
        <w:tc>
          <w:tcPr>
            <w:tcW w:w="1701" w:type="dxa"/>
          </w:tcPr>
          <w:p w:rsidR="00715A9E" w:rsidRPr="00A43AF6" w:rsidRDefault="00715A9E" w:rsidP="00A26334">
            <w:pPr>
              <w:spacing w:after="0" w:line="240" w:lineRule="auto"/>
              <w:jc w:val="center"/>
              <w:rPr>
                <w:rFonts w:ascii="Times New Roman" w:hAnsi="Times New Roman" w:cs="Times New Roman"/>
                <w:b/>
                <w:sz w:val="20"/>
                <w:szCs w:val="20"/>
              </w:rPr>
            </w:pPr>
            <w:r w:rsidRPr="00A43AF6">
              <w:rPr>
                <w:rFonts w:ascii="Times New Roman" w:hAnsi="Times New Roman" w:cs="Times New Roman"/>
                <w:b/>
                <w:sz w:val="20"/>
                <w:szCs w:val="20"/>
              </w:rPr>
              <w:t xml:space="preserve">Трудоустроены </w:t>
            </w:r>
          </w:p>
        </w:tc>
        <w:tc>
          <w:tcPr>
            <w:tcW w:w="1417" w:type="dxa"/>
          </w:tcPr>
          <w:p w:rsidR="00715A9E" w:rsidRPr="00A43AF6" w:rsidRDefault="00715A9E" w:rsidP="00A26334">
            <w:pPr>
              <w:spacing w:after="0" w:line="240" w:lineRule="auto"/>
              <w:jc w:val="center"/>
              <w:rPr>
                <w:rFonts w:ascii="Times New Roman" w:hAnsi="Times New Roman" w:cs="Times New Roman"/>
                <w:b/>
                <w:sz w:val="20"/>
                <w:szCs w:val="20"/>
              </w:rPr>
            </w:pPr>
            <w:r w:rsidRPr="00A43AF6">
              <w:rPr>
                <w:rFonts w:ascii="Times New Roman" w:hAnsi="Times New Roman" w:cs="Times New Roman"/>
                <w:b/>
                <w:sz w:val="20"/>
                <w:szCs w:val="20"/>
              </w:rPr>
              <w:t xml:space="preserve">Продолжили обучение </w:t>
            </w:r>
          </w:p>
        </w:tc>
        <w:tc>
          <w:tcPr>
            <w:tcW w:w="1207"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Служба в армии</w:t>
            </w:r>
          </w:p>
        </w:tc>
        <w:tc>
          <w:tcPr>
            <w:tcW w:w="1061"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Декрет </w:t>
            </w:r>
          </w:p>
        </w:tc>
      </w:tr>
      <w:tr w:rsidR="00715A9E" w:rsidRPr="00A26334" w:rsidTr="00A43AF6">
        <w:trPr>
          <w:trHeight w:val="330"/>
        </w:trPr>
        <w:tc>
          <w:tcPr>
            <w:tcW w:w="353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151902.04 Токарь-универсал</w:t>
            </w:r>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6</w:t>
            </w:r>
          </w:p>
        </w:tc>
        <w:tc>
          <w:tcPr>
            <w:tcW w:w="1701"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c>
          <w:tcPr>
            <w:tcW w:w="1417"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1207"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w:t>
            </w:r>
          </w:p>
        </w:tc>
        <w:tc>
          <w:tcPr>
            <w:tcW w:w="1061"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r>
      <w:tr w:rsidR="00715A9E" w:rsidRPr="00A26334" w:rsidTr="00A43AF6">
        <w:trPr>
          <w:trHeight w:val="308"/>
        </w:trPr>
        <w:tc>
          <w:tcPr>
            <w:tcW w:w="353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190631.01 Автомеханик</w:t>
            </w:r>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14</w:t>
            </w:r>
          </w:p>
        </w:tc>
        <w:tc>
          <w:tcPr>
            <w:tcW w:w="1701"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13</w:t>
            </w:r>
          </w:p>
        </w:tc>
        <w:tc>
          <w:tcPr>
            <w:tcW w:w="1417"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1207"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w:t>
            </w:r>
          </w:p>
        </w:tc>
        <w:tc>
          <w:tcPr>
            <w:tcW w:w="1061"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r>
      <w:tr w:rsidR="00715A9E" w:rsidRPr="00A26334" w:rsidTr="00A43AF6">
        <w:trPr>
          <w:trHeight w:val="308"/>
        </w:trPr>
        <w:tc>
          <w:tcPr>
            <w:tcW w:w="353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210401.02 Монтажник РЭА</w:t>
            </w:r>
          </w:p>
        </w:tc>
        <w:tc>
          <w:tcPr>
            <w:tcW w:w="1559"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c>
          <w:tcPr>
            <w:tcW w:w="1701"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c>
          <w:tcPr>
            <w:tcW w:w="1417"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1207"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c>
          <w:tcPr>
            <w:tcW w:w="1061" w:type="dxa"/>
          </w:tcPr>
          <w:p w:rsidR="00715A9E" w:rsidRPr="00A26334" w:rsidRDefault="00F904BB" w:rsidP="00A26334">
            <w:pPr>
              <w:spacing w:after="0" w:line="240" w:lineRule="auto"/>
              <w:jc w:val="center"/>
              <w:rPr>
                <w:rFonts w:ascii="Times New Roman" w:hAnsi="Times New Roman" w:cs="Times New Roman"/>
              </w:rPr>
            </w:pPr>
            <w:r>
              <w:rPr>
                <w:rFonts w:ascii="Times New Roman" w:hAnsi="Times New Roman" w:cs="Times New Roman"/>
              </w:rPr>
              <w:t>-</w:t>
            </w:r>
          </w:p>
        </w:tc>
      </w:tr>
    </w:tbl>
    <w:p w:rsidR="00715A9E" w:rsidRPr="00A26334" w:rsidRDefault="00715A9E" w:rsidP="00A26334">
      <w:pPr>
        <w:spacing w:after="0" w:line="240" w:lineRule="auto"/>
        <w:jc w:val="center"/>
        <w:rPr>
          <w:rFonts w:ascii="Times New Roman" w:hAnsi="Times New Roman" w:cs="Times New Roman"/>
        </w:rPr>
      </w:pPr>
    </w:p>
    <w:p w:rsidR="00715A9E" w:rsidRPr="00A26334" w:rsidRDefault="00AD285A" w:rsidP="00A26334">
      <w:pPr>
        <w:spacing w:after="0" w:line="240" w:lineRule="auto"/>
        <w:jc w:val="center"/>
        <w:rPr>
          <w:rFonts w:ascii="Times New Roman" w:hAnsi="Times New Roman" w:cs="Times New Roman"/>
          <w:b/>
        </w:rPr>
      </w:pPr>
      <w:r w:rsidRPr="00A26334">
        <w:rPr>
          <w:rFonts w:ascii="Times New Roman" w:hAnsi="Times New Roman" w:cs="Times New Roman"/>
          <w:b/>
        </w:rPr>
        <w:t>Т</w:t>
      </w:r>
      <w:r w:rsidR="00715A9E" w:rsidRPr="00A26334">
        <w:rPr>
          <w:rFonts w:ascii="Times New Roman" w:hAnsi="Times New Roman" w:cs="Times New Roman"/>
          <w:b/>
        </w:rPr>
        <w:t>рудоустройств</w:t>
      </w:r>
      <w:r>
        <w:rPr>
          <w:rFonts w:ascii="Times New Roman" w:hAnsi="Times New Roman" w:cs="Times New Roman"/>
          <w:b/>
        </w:rPr>
        <w:t xml:space="preserve">о </w:t>
      </w:r>
      <w:r w:rsidR="00715A9E" w:rsidRPr="00A26334">
        <w:rPr>
          <w:rFonts w:ascii="Times New Roman" w:hAnsi="Times New Roman" w:cs="Times New Roman"/>
          <w:b/>
        </w:rPr>
        <w:t xml:space="preserve"> выпускников</w:t>
      </w:r>
    </w:p>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(2014 год)</w:t>
      </w:r>
    </w:p>
    <w:tbl>
      <w:tblPr>
        <w:tblW w:w="10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1"/>
        <w:gridCol w:w="1577"/>
        <w:gridCol w:w="1541"/>
        <w:gridCol w:w="1418"/>
        <w:gridCol w:w="1058"/>
        <w:gridCol w:w="984"/>
      </w:tblGrid>
      <w:tr w:rsidR="00715A9E" w:rsidRPr="00A26334" w:rsidTr="00253A5C">
        <w:trPr>
          <w:trHeight w:val="308"/>
        </w:trPr>
        <w:tc>
          <w:tcPr>
            <w:tcW w:w="3681"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Специальность </w:t>
            </w:r>
          </w:p>
        </w:tc>
        <w:tc>
          <w:tcPr>
            <w:tcW w:w="1577"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Всего выпускников </w:t>
            </w:r>
          </w:p>
        </w:tc>
        <w:tc>
          <w:tcPr>
            <w:tcW w:w="1541"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Трудоустроены </w:t>
            </w:r>
          </w:p>
        </w:tc>
        <w:tc>
          <w:tcPr>
            <w:tcW w:w="1418"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Продолжили обучение </w:t>
            </w:r>
          </w:p>
        </w:tc>
        <w:tc>
          <w:tcPr>
            <w:tcW w:w="1058"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Служба в армии</w:t>
            </w:r>
          </w:p>
        </w:tc>
        <w:tc>
          <w:tcPr>
            <w:tcW w:w="984" w:type="dxa"/>
          </w:tcPr>
          <w:p w:rsidR="00715A9E" w:rsidRPr="00A26334" w:rsidRDefault="00715A9E" w:rsidP="00A26334">
            <w:pPr>
              <w:spacing w:after="0" w:line="240" w:lineRule="auto"/>
              <w:jc w:val="center"/>
              <w:rPr>
                <w:rFonts w:ascii="Times New Roman" w:hAnsi="Times New Roman" w:cs="Times New Roman"/>
                <w:b/>
              </w:rPr>
            </w:pPr>
            <w:r w:rsidRPr="00A26334">
              <w:rPr>
                <w:rFonts w:ascii="Times New Roman" w:hAnsi="Times New Roman" w:cs="Times New Roman"/>
                <w:b/>
              </w:rPr>
              <w:t xml:space="preserve">Декрет </w:t>
            </w:r>
          </w:p>
        </w:tc>
      </w:tr>
      <w:tr w:rsidR="00715A9E" w:rsidRPr="00A26334" w:rsidTr="00253A5C">
        <w:trPr>
          <w:trHeight w:val="330"/>
        </w:trPr>
        <w:tc>
          <w:tcPr>
            <w:tcW w:w="3681" w:type="dxa"/>
          </w:tcPr>
          <w:p w:rsidR="00715A9E" w:rsidRPr="00A26334" w:rsidRDefault="00715A9E" w:rsidP="00253A5C">
            <w:pPr>
              <w:spacing w:after="0" w:line="240" w:lineRule="auto"/>
              <w:rPr>
                <w:rFonts w:ascii="Times New Roman" w:hAnsi="Times New Roman" w:cs="Times New Roman"/>
              </w:rPr>
            </w:pPr>
            <w:r w:rsidRPr="00A26334">
              <w:rPr>
                <w:rFonts w:ascii="Times New Roman" w:hAnsi="Times New Roman" w:cs="Times New Roman"/>
              </w:rPr>
              <w:t>151001Технология машиностроения</w:t>
            </w:r>
          </w:p>
        </w:tc>
        <w:tc>
          <w:tcPr>
            <w:tcW w:w="1577"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13</w:t>
            </w:r>
          </w:p>
        </w:tc>
        <w:tc>
          <w:tcPr>
            <w:tcW w:w="1541"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12</w:t>
            </w:r>
          </w:p>
        </w:tc>
        <w:tc>
          <w:tcPr>
            <w:tcW w:w="1418" w:type="dxa"/>
          </w:tcPr>
          <w:p w:rsidR="00715A9E" w:rsidRPr="00A26334" w:rsidRDefault="0049304D" w:rsidP="00A26334">
            <w:pPr>
              <w:spacing w:after="0" w:line="240" w:lineRule="auto"/>
              <w:jc w:val="center"/>
              <w:rPr>
                <w:rFonts w:ascii="Times New Roman" w:hAnsi="Times New Roman" w:cs="Times New Roman"/>
              </w:rPr>
            </w:pPr>
            <w:r>
              <w:rPr>
                <w:rFonts w:ascii="Times New Roman" w:hAnsi="Times New Roman" w:cs="Times New Roman"/>
              </w:rPr>
              <w:t>-</w:t>
            </w:r>
          </w:p>
        </w:tc>
        <w:tc>
          <w:tcPr>
            <w:tcW w:w="105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w:t>
            </w:r>
          </w:p>
        </w:tc>
        <w:tc>
          <w:tcPr>
            <w:tcW w:w="984" w:type="dxa"/>
          </w:tcPr>
          <w:p w:rsidR="00715A9E" w:rsidRPr="00A26334" w:rsidRDefault="0049304D" w:rsidP="00A26334">
            <w:pPr>
              <w:spacing w:after="0" w:line="240" w:lineRule="auto"/>
              <w:jc w:val="center"/>
              <w:rPr>
                <w:rFonts w:ascii="Times New Roman" w:hAnsi="Times New Roman" w:cs="Times New Roman"/>
              </w:rPr>
            </w:pPr>
            <w:r>
              <w:rPr>
                <w:rFonts w:ascii="Times New Roman" w:hAnsi="Times New Roman" w:cs="Times New Roman"/>
              </w:rPr>
              <w:t>-</w:t>
            </w:r>
          </w:p>
        </w:tc>
      </w:tr>
      <w:tr w:rsidR="00715A9E" w:rsidRPr="00A26334" w:rsidTr="00253A5C">
        <w:trPr>
          <w:trHeight w:val="308"/>
        </w:trPr>
        <w:tc>
          <w:tcPr>
            <w:tcW w:w="3681" w:type="dxa"/>
          </w:tcPr>
          <w:p w:rsidR="00715A9E" w:rsidRPr="00A26334" w:rsidRDefault="00715A9E" w:rsidP="00253A5C">
            <w:pPr>
              <w:spacing w:after="0" w:line="240" w:lineRule="auto"/>
              <w:rPr>
                <w:rFonts w:ascii="Times New Roman" w:hAnsi="Times New Roman" w:cs="Times New Roman"/>
              </w:rPr>
            </w:pPr>
            <w:r w:rsidRPr="00A26334">
              <w:rPr>
                <w:rFonts w:ascii="Times New Roman" w:hAnsi="Times New Roman" w:cs="Times New Roman"/>
              </w:rPr>
              <w:t>220501 Управление качеством</w:t>
            </w:r>
          </w:p>
        </w:tc>
        <w:tc>
          <w:tcPr>
            <w:tcW w:w="1577"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14</w:t>
            </w:r>
          </w:p>
        </w:tc>
        <w:tc>
          <w:tcPr>
            <w:tcW w:w="1541"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4</w:t>
            </w:r>
          </w:p>
        </w:tc>
        <w:tc>
          <w:tcPr>
            <w:tcW w:w="105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3</w:t>
            </w:r>
          </w:p>
        </w:tc>
        <w:tc>
          <w:tcPr>
            <w:tcW w:w="984"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2</w:t>
            </w:r>
          </w:p>
        </w:tc>
      </w:tr>
      <w:tr w:rsidR="00715A9E" w:rsidRPr="00A26334" w:rsidTr="00253A5C">
        <w:trPr>
          <w:trHeight w:val="308"/>
        </w:trPr>
        <w:tc>
          <w:tcPr>
            <w:tcW w:w="3681" w:type="dxa"/>
          </w:tcPr>
          <w:p w:rsidR="00715A9E" w:rsidRPr="00A26334" w:rsidRDefault="00715A9E" w:rsidP="00253A5C">
            <w:pPr>
              <w:spacing w:after="0" w:line="240" w:lineRule="auto"/>
              <w:rPr>
                <w:rFonts w:ascii="Times New Roman" w:hAnsi="Times New Roman" w:cs="Times New Roman"/>
              </w:rPr>
            </w:pPr>
            <w:r w:rsidRPr="00A26334">
              <w:rPr>
                <w:rFonts w:ascii="Times New Roman" w:hAnsi="Times New Roman" w:cs="Times New Roman"/>
              </w:rPr>
              <w:t>071302 СКД и НХТ</w:t>
            </w:r>
          </w:p>
        </w:tc>
        <w:tc>
          <w:tcPr>
            <w:tcW w:w="1577"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16</w:t>
            </w:r>
          </w:p>
        </w:tc>
        <w:tc>
          <w:tcPr>
            <w:tcW w:w="1541"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7</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8</w:t>
            </w:r>
          </w:p>
        </w:tc>
        <w:tc>
          <w:tcPr>
            <w:tcW w:w="105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1</w:t>
            </w:r>
          </w:p>
        </w:tc>
        <w:tc>
          <w:tcPr>
            <w:tcW w:w="984" w:type="dxa"/>
          </w:tcPr>
          <w:p w:rsidR="00715A9E" w:rsidRPr="00A26334" w:rsidRDefault="0049304D" w:rsidP="00A26334">
            <w:pPr>
              <w:spacing w:after="0" w:line="240" w:lineRule="auto"/>
              <w:jc w:val="center"/>
              <w:rPr>
                <w:rFonts w:ascii="Times New Roman" w:hAnsi="Times New Roman" w:cs="Times New Roman"/>
              </w:rPr>
            </w:pPr>
            <w:r>
              <w:rPr>
                <w:rFonts w:ascii="Times New Roman" w:hAnsi="Times New Roman" w:cs="Times New Roman"/>
              </w:rPr>
              <w:t>-</w:t>
            </w:r>
          </w:p>
        </w:tc>
      </w:tr>
      <w:tr w:rsidR="00715A9E" w:rsidRPr="00A26334" w:rsidTr="00253A5C">
        <w:trPr>
          <w:trHeight w:val="330"/>
        </w:trPr>
        <w:tc>
          <w:tcPr>
            <w:tcW w:w="3681" w:type="dxa"/>
          </w:tcPr>
          <w:p w:rsidR="00715A9E" w:rsidRPr="00A26334" w:rsidRDefault="00715A9E" w:rsidP="00253A5C">
            <w:pPr>
              <w:spacing w:after="0" w:line="240" w:lineRule="auto"/>
              <w:rPr>
                <w:rFonts w:ascii="Times New Roman" w:hAnsi="Times New Roman" w:cs="Times New Roman"/>
              </w:rPr>
            </w:pPr>
            <w:r w:rsidRPr="00A26334">
              <w:rPr>
                <w:rFonts w:ascii="Times New Roman" w:hAnsi="Times New Roman" w:cs="Times New Roman"/>
              </w:rPr>
              <w:t xml:space="preserve">210306 </w:t>
            </w:r>
            <w:proofErr w:type="spellStart"/>
            <w:r w:rsidRPr="00A26334">
              <w:rPr>
                <w:rFonts w:ascii="Times New Roman" w:hAnsi="Times New Roman" w:cs="Times New Roman"/>
              </w:rPr>
              <w:t>Радиоаппаратостроение</w:t>
            </w:r>
            <w:proofErr w:type="spellEnd"/>
          </w:p>
        </w:tc>
        <w:tc>
          <w:tcPr>
            <w:tcW w:w="1577" w:type="dxa"/>
          </w:tcPr>
          <w:p w:rsidR="00715A9E" w:rsidRPr="00A26334" w:rsidRDefault="0049304D" w:rsidP="00A26334">
            <w:pPr>
              <w:spacing w:after="0" w:line="240" w:lineRule="auto"/>
              <w:jc w:val="center"/>
              <w:rPr>
                <w:rFonts w:ascii="Times New Roman" w:hAnsi="Times New Roman" w:cs="Times New Roman"/>
              </w:rPr>
            </w:pPr>
            <w:r>
              <w:rPr>
                <w:rFonts w:ascii="Times New Roman" w:hAnsi="Times New Roman" w:cs="Times New Roman"/>
              </w:rPr>
              <w:t>-</w:t>
            </w:r>
          </w:p>
        </w:tc>
        <w:tc>
          <w:tcPr>
            <w:tcW w:w="1541"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5</w:t>
            </w:r>
          </w:p>
        </w:tc>
        <w:tc>
          <w:tcPr>
            <w:tcW w:w="141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2</w:t>
            </w:r>
          </w:p>
        </w:tc>
        <w:tc>
          <w:tcPr>
            <w:tcW w:w="1058"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2</w:t>
            </w:r>
          </w:p>
        </w:tc>
        <w:tc>
          <w:tcPr>
            <w:tcW w:w="984" w:type="dxa"/>
          </w:tcPr>
          <w:p w:rsidR="00715A9E" w:rsidRPr="00A26334" w:rsidRDefault="0049304D" w:rsidP="00A26334">
            <w:pPr>
              <w:spacing w:after="0" w:line="240" w:lineRule="auto"/>
              <w:jc w:val="center"/>
              <w:rPr>
                <w:rFonts w:ascii="Times New Roman" w:hAnsi="Times New Roman" w:cs="Times New Roman"/>
              </w:rPr>
            </w:pPr>
            <w:r>
              <w:rPr>
                <w:rFonts w:ascii="Times New Roman" w:hAnsi="Times New Roman" w:cs="Times New Roman"/>
              </w:rPr>
              <w:t>-</w:t>
            </w:r>
          </w:p>
        </w:tc>
      </w:tr>
      <w:tr w:rsidR="00715A9E" w:rsidRPr="00A26334" w:rsidTr="00253A5C">
        <w:trPr>
          <w:trHeight w:val="308"/>
        </w:trPr>
        <w:tc>
          <w:tcPr>
            <w:tcW w:w="3681" w:type="dxa"/>
          </w:tcPr>
          <w:p w:rsidR="00715A9E" w:rsidRPr="00A26334" w:rsidRDefault="00715A9E" w:rsidP="00253A5C">
            <w:pPr>
              <w:spacing w:after="0" w:line="240" w:lineRule="auto"/>
              <w:rPr>
                <w:rFonts w:ascii="Times New Roman" w:hAnsi="Times New Roman" w:cs="Times New Roman"/>
              </w:rPr>
            </w:pPr>
            <w:r w:rsidRPr="00A26334">
              <w:rPr>
                <w:rFonts w:ascii="Times New Roman" w:hAnsi="Times New Roman" w:cs="Times New Roman"/>
              </w:rPr>
              <w:t>151001Технология машиностроения (заочное отделение)</w:t>
            </w:r>
          </w:p>
        </w:tc>
        <w:tc>
          <w:tcPr>
            <w:tcW w:w="1577"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8</w:t>
            </w:r>
          </w:p>
        </w:tc>
        <w:tc>
          <w:tcPr>
            <w:tcW w:w="1541" w:type="dxa"/>
          </w:tcPr>
          <w:p w:rsidR="00715A9E" w:rsidRPr="00A26334" w:rsidRDefault="00715A9E" w:rsidP="00A26334">
            <w:pPr>
              <w:spacing w:after="0" w:line="240" w:lineRule="auto"/>
              <w:jc w:val="center"/>
              <w:rPr>
                <w:rFonts w:ascii="Times New Roman" w:hAnsi="Times New Roman" w:cs="Times New Roman"/>
              </w:rPr>
            </w:pPr>
            <w:r w:rsidRPr="00A26334">
              <w:rPr>
                <w:rFonts w:ascii="Times New Roman" w:hAnsi="Times New Roman" w:cs="Times New Roman"/>
              </w:rPr>
              <w:t>8</w:t>
            </w:r>
          </w:p>
        </w:tc>
        <w:tc>
          <w:tcPr>
            <w:tcW w:w="1418" w:type="dxa"/>
          </w:tcPr>
          <w:p w:rsidR="00715A9E" w:rsidRPr="00A26334" w:rsidRDefault="0049304D" w:rsidP="00A26334">
            <w:pPr>
              <w:spacing w:after="0" w:line="240" w:lineRule="auto"/>
              <w:jc w:val="center"/>
              <w:rPr>
                <w:rFonts w:ascii="Times New Roman" w:hAnsi="Times New Roman" w:cs="Times New Roman"/>
              </w:rPr>
            </w:pPr>
            <w:r>
              <w:rPr>
                <w:rFonts w:ascii="Times New Roman" w:hAnsi="Times New Roman" w:cs="Times New Roman"/>
              </w:rPr>
              <w:t>-</w:t>
            </w:r>
          </w:p>
        </w:tc>
        <w:tc>
          <w:tcPr>
            <w:tcW w:w="1058" w:type="dxa"/>
          </w:tcPr>
          <w:p w:rsidR="00715A9E" w:rsidRPr="00A26334" w:rsidRDefault="0049304D" w:rsidP="00A26334">
            <w:pPr>
              <w:spacing w:after="0" w:line="240" w:lineRule="auto"/>
              <w:jc w:val="center"/>
              <w:rPr>
                <w:rFonts w:ascii="Times New Roman" w:hAnsi="Times New Roman" w:cs="Times New Roman"/>
              </w:rPr>
            </w:pPr>
            <w:r>
              <w:rPr>
                <w:rFonts w:ascii="Times New Roman" w:hAnsi="Times New Roman" w:cs="Times New Roman"/>
              </w:rPr>
              <w:t>-</w:t>
            </w:r>
          </w:p>
        </w:tc>
        <w:tc>
          <w:tcPr>
            <w:tcW w:w="984" w:type="dxa"/>
          </w:tcPr>
          <w:p w:rsidR="00715A9E" w:rsidRPr="00A26334" w:rsidRDefault="0049304D" w:rsidP="00A26334">
            <w:pPr>
              <w:spacing w:after="0" w:line="240" w:lineRule="auto"/>
              <w:jc w:val="center"/>
              <w:rPr>
                <w:rFonts w:ascii="Times New Roman" w:hAnsi="Times New Roman" w:cs="Times New Roman"/>
              </w:rPr>
            </w:pPr>
            <w:r>
              <w:rPr>
                <w:rFonts w:ascii="Times New Roman" w:hAnsi="Times New Roman" w:cs="Times New Roman"/>
              </w:rPr>
              <w:t>-</w:t>
            </w:r>
          </w:p>
        </w:tc>
      </w:tr>
    </w:tbl>
    <w:p w:rsidR="004B5CB5" w:rsidRDefault="004B5CB5" w:rsidP="00AD285A">
      <w:pPr>
        <w:spacing w:after="0" w:line="240" w:lineRule="auto"/>
        <w:jc w:val="center"/>
        <w:rPr>
          <w:rFonts w:ascii="Times New Roman" w:hAnsi="Times New Roman" w:cs="Times New Roman"/>
          <w:b/>
        </w:rPr>
      </w:pPr>
    </w:p>
    <w:p w:rsidR="00AD285A" w:rsidRPr="00A26334" w:rsidRDefault="00AD285A" w:rsidP="00AD285A">
      <w:pPr>
        <w:spacing w:after="0" w:line="240" w:lineRule="auto"/>
        <w:jc w:val="center"/>
        <w:rPr>
          <w:rFonts w:ascii="Times New Roman" w:hAnsi="Times New Roman" w:cs="Times New Roman"/>
          <w:b/>
        </w:rPr>
      </w:pPr>
      <w:r w:rsidRPr="00A26334">
        <w:rPr>
          <w:rFonts w:ascii="Times New Roman" w:hAnsi="Times New Roman" w:cs="Times New Roman"/>
          <w:b/>
        </w:rPr>
        <w:t>Трудоустройств</w:t>
      </w:r>
      <w:r>
        <w:rPr>
          <w:rFonts w:ascii="Times New Roman" w:hAnsi="Times New Roman" w:cs="Times New Roman"/>
          <w:b/>
        </w:rPr>
        <w:t xml:space="preserve">о </w:t>
      </w:r>
      <w:r w:rsidRPr="00A26334">
        <w:rPr>
          <w:rFonts w:ascii="Times New Roman" w:hAnsi="Times New Roman" w:cs="Times New Roman"/>
          <w:b/>
        </w:rPr>
        <w:t xml:space="preserve"> выпускников</w:t>
      </w:r>
    </w:p>
    <w:p w:rsidR="00715A9E" w:rsidRDefault="00AD285A" w:rsidP="00715A9E">
      <w:pPr>
        <w:spacing w:after="0" w:line="240" w:lineRule="auto"/>
        <w:jc w:val="center"/>
        <w:rPr>
          <w:rFonts w:ascii="Times New Roman" w:hAnsi="Times New Roman"/>
          <w:sz w:val="28"/>
          <w:szCs w:val="28"/>
        </w:rPr>
      </w:pPr>
      <w:r w:rsidRPr="00A26334">
        <w:rPr>
          <w:rFonts w:ascii="Times New Roman" w:hAnsi="Times New Roman" w:cs="Times New Roman"/>
          <w:b/>
        </w:rPr>
        <w:t>(201</w:t>
      </w:r>
      <w:r>
        <w:rPr>
          <w:rFonts w:ascii="Times New Roman" w:hAnsi="Times New Roman" w:cs="Times New Roman"/>
          <w:b/>
        </w:rPr>
        <w:t>5</w:t>
      </w:r>
      <w:r w:rsidRPr="00A26334">
        <w:rPr>
          <w:rFonts w:ascii="Times New Roman" w:hAnsi="Times New Roman" w:cs="Times New Roman"/>
          <w:b/>
        </w:rPr>
        <w:t xml:space="preserve"> год)</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8"/>
        <w:gridCol w:w="3512"/>
        <w:gridCol w:w="1134"/>
        <w:gridCol w:w="1134"/>
        <w:gridCol w:w="709"/>
        <w:gridCol w:w="851"/>
        <w:gridCol w:w="1134"/>
        <w:gridCol w:w="1275"/>
      </w:tblGrid>
      <w:tr w:rsidR="00AD285A" w:rsidRPr="00AD285A" w:rsidTr="00AD285A">
        <w:trPr>
          <w:trHeight w:val="828"/>
        </w:trPr>
        <w:tc>
          <w:tcPr>
            <w:tcW w:w="458" w:type="dxa"/>
            <w:shd w:val="clear" w:color="auto" w:fill="auto"/>
          </w:tcPr>
          <w:p w:rsidR="00AD285A" w:rsidRPr="00AD285A" w:rsidRDefault="00AD285A" w:rsidP="00AD285A">
            <w:pPr>
              <w:spacing w:after="0" w:line="240" w:lineRule="auto"/>
              <w:jc w:val="center"/>
              <w:rPr>
                <w:rFonts w:ascii="Times New Roman" w:hAnsi="Times New Roman" w:cs="Times New Roman"/>
                <w:b/>
                <w:sz w:val="18"/>
                <w:szCs w:val="18"/>
              </w:rPr>
            </w:pPr>
            <w:r w:rsidRPr="00AD285A">
              <w:rPr>
                <w:rFonts w:ascii="Times New Roman" w:hAnsi="Times New Roman" w:cs="Times New Roman"/>
                <w:b/>
                <w:sz w:val="18"/>
                <w:szCs w:val="18"/>
              </w:rPr>
              <w:t>№</w:t>
            </w:r>
          </w:p>
        </w:tc>
        <w:tc>
          <w:tcPr>
            <w:tcW w:w="3512" w:type="dxa"/>
            <w:shd w:val="clear" w:color="auto" w:fill="auto"/>
          </w:tcPr>
          <w:p w:rsidR="00AD285A" w:rsidRPr="00AD285A" w:rsidRDefault="00AD285A" w:rsidP="00AD285A">
            <w:pPr>
              <w:spacing w:after="0" w:line="240" w:lineRule="auto"/>
              <w:jc w:val="center"/>
              <w:rPr>
                <w:rFonts w:ascii="Times New Roman" w:hAnsi="Times New Roman" w:cs="Times New Roman"/>
                <w:b/>
                <w:sz w:val="18"/>
                <w:szCs w:val="18"/>
              </w:rPr>
            </w:pPr>
            <w:r w:rsidRPr="00AD285A">
              <w:rPr>
                <w:rFonts w:ascii="Times New Roman" w:hAnsi="Times New Roman" w:cs="Times New Roman"/>
                <w:b/>
                <w:sz w:val="18"/>
                <w:szCs w:val="18"/>
              </w:rPr>
              <w:t>Специальность</w:t>
            </w:r>
          </w:p>
        </w:tc>
        <w:tc>
          <w:tcPr>
            <w:tcW w:w="1134" w:type="dxa"/>
            <w:shd w:val="clear" w:color="auto" w:fill="auto"/>
          </w:tcPr>
          <w:p w:rsidR="00AD285A" w:rsidRPr="00AD285A" w:rsidRDefault="00AD285A" w:rsidP="00AD285A">
            <w:pPr>
              <w:spacing w:after="0" w:line="240" w:lineRule="auto"/>
              <w:jc w:val="center"/>
              <w:rPr>
                <w:rFonts w:ascii="Times New Roman" w:hAnsi="Times New Roman" w:cs="Times New Roman"/>
                <w:b/>
                <w:sz w:val="18"/>
                <w:szCs w:val="18"/>
              </w:rPr>
            </w:pPr>
            <w:r w:rsidRPr="00AD285A">
              <w:rPr>
                <w:rFonts w:ascii="Times New Roman" w:hAnsi="Times New Roman" w:cs="Times New Roman"/>
                <w:b/>
                <w:sz w:val="18"/>
                <w:szCs w:val="18"/>
              </w:rPr>
              <w:t xml:space="preserve">Общее кол-во выпускников </w:t>
            </w:r>
          </w:p>
        </w:tc>
        <w:tc>
          <w:tcPr>
            <w:tcW w:w="1134" w:type="dxa"/>
            <w:shd w:val="clear" w:color="auto" w:fill="auto"/>
          </w:tcPr>
          <w:p w:rsidR="00AD285A" w:rsidRPr="00AD285A" w:rsidRDefault="00AD285A" w:rsidP="00AD285A">
            <w:pPr>
              <w:spacing w:after="0" w:line="240" w:lineRule="auto"/>
              <w:jc w:val="center"/>
              <w:rPr>
                <w:rFonts w:ascii="Times New Roman" w:hAnsi="Times New Roman" w:cs="Times New Roman"/>
                <w:b/>
                <w:sz w:val="18"/>
                <w:szCs w:val="18"/>
              </w:rPr>
            </w:pPr>
            <w:r w:rsidRPr="00AD285A">
              <w:rPr>
                <w:rFonts w:ascii="Times New Roman" w:hAnsi="Times New Roman" w:cs="Times New Roman"/>
                <w:b/>
                <w:sz w:val="18"/>
                <w:szCs w:val="18"/>
              </w:rPr>
              <w:t xml:space="preserve">Количество выпускников трудоустроенных по специальности </w:t>
            </w:r>
          </w:p>
        </w:tc>
        <w:tc>
          <w:tcPr>
            <w:tcW w:w="709" w:type="dxa"/>
            <w:shd w:val="clear" w:color="auto" w:fill="auto"/>
          </w:tcPr>
          <w:p w:rsidR="00AD285A" w:rsidRPr="00AD285A" w:rsidRDefault="00AD285A" w:rsidP="00AD285A">
            <w:pPr>
              <w:spacing w:after="0" w:line="240" w:lineRule="auto"/>
              <w:jc w:val="center"/>
              <w:rPr>
                <w:rFonts w:ascii="Times New Roman" w:hAnsi="Times New Roman" w:cs="Times New Roman"/>
                <w:b/>
                <w:sz w:val="18"/>
                <w:szCs w:val="18"/>
              </w:rPr>
            </w:pPr>
            <w:r w:rsidRPr="00AD285A">
              <w:rPr>
                <w:rFonts w:ascii="Times New Roman" w:hAnsi="Times New Roman" w:cs="Times New Roman"/>
                <w:b/>
                <w:sz w:val="18"/>
                <w:szCs w:val="18"/>
              </w:rPr>
              <w:t>Продолжили обучение (</w:t>
            </w:r>
            <w:proofErr w:type="spellStart"/>
            <w:r w:rsidRPr="00AD285A">
              <w:rPr>
                <w:rFonts w:ascii="Times New Roman" w:hAnsi="Times New Roman" w:cs="Times New Roman"/>
                <w:b/>
                <w:sz w:val="18"/>
                <w:szCs w:val="18"/>
              </w:rPr>
              <w:t>очно</w:t>
            </w:r>
            <w:proofErr w:type="spellEnd"/>
            <w:r w:rsidRPr="00AD285A">
              <w:rPr>
                <w:rFonts w:ascii="Times New Roman" w:hAnsi="Times New Roman" w:cs="Times New Roman"/>
                <w:b/>
                <w:sz w:val="18"/>
                <w:szCs w:val="18"/>
              </w:rPr>
              <w:t>)</w:t>
            </w:r>
          </w:p>
        </w:tc>
        <w:tc>
          <w:tcPr>
            <w:tcW w:w="851" w:type="dxa"/>
            <w:shd w:val="clear" w:color="auto" w:fill="auto"/>
          </w:tcPr>
          <w:p w:rsidR="00AD285A" w:rsidRPr="00AD285A" w:rsidRDefault="00AD285A" w:rsidP="00AD285A">
            <w:pPr>
              <w:spacing w:after="0" w:line="240" w:lineRule="auto"/>
              <w:jc w:val="center"/>
              <w:rPr>
                <w:rFonts w:ascii="Times New Roman" w:hAnsi="Times New Roman" w:cs="Times New Roman"/>
                <w:b/>
                <w:sz w:val="18"/>
                <w:szCs w:val="18"/>
              </w:rPr>
            </w:pPr>
            <w:r w:rsidRPr="00AD285A">
              <w:rPr>
                <w:rFonts w:ascii="Times New Roman" w:hAnsi="Times New Roman" w:cs="Times New Roman"/>
                <w:b/>
                <w:sz w:val="18"/>
                <w:szCs w:val="18"/>
              </w:rPr>
              <w:t xml:space="preserve">Служба в </w:t>
            </w:r>
            <w:proofErr w:type="gramStart"/>
            <w:r w:rsidRPr="00AD285A">
              <w:rPr>
                <w:rFonts w:ascii="Times New Roman" w:hAnsi="Times New Roman" w:cs="Times New Roman"/>
                <w:b/>
                <w:sz w:val="18"/>
                <w:szCs w:val="18"/>
              </w:rPr>
              <w:t>ВС</w:t>
            </w:r>
            <w:proofErr w:type="gramEnd"/>
            <w:r w:rsidRPr="00AD285A">
              <w:rPr>
                <w:rFonts w:ascii="Times New Roman" w:hAnsi="Times New Roman" w:cs="Times New Roman"/>
                <w:b/>
                <w:sz w:val="18"/>
                <w:szCs w:val="18"/>
              </w:rPr>
              <w:t xml:space="preserve"> РФ</w:t>
            </w:r>
          </w:p>
        </w:tc>
        <w:tc>
          <w:tcPr>
            <w:tcW w:w="1134" w:type="dxa"/>
            <w:shd w:val="clear" w:color="auto" w:fill="auto"/>
          </w:tcPr>
          <w:p w:rsidR="00AD285A" w:rsidRPr="00AD285A" w:rsidRDefault="00AD285A" w:rsidP="00AD285A">
            <w:pPr>
              <w:spacing w:after="0" w:line="240" w:lineRule="auto"/>
              <w:jc w:val="center"/>
              <w:rPr>
                <w:rFonts w:ascii="Times New Roman" w:hAnsi="Times New Roman" w:cs="Times New Roman"/>
                <w:b/>
                <w:sz w:val="18"/>
                <w:szCs w:val="18"/>
              </w:rPr>
            </w:pPr>
            <w:r w:rsidRPr="00AD285A">
              <w:rPr>
                <w:rFonts w:ascii="Times New Roman" w:hAnsi="Times New Roman" w:cs="Times New Roman"/>
                <w:b/>
                <w:sz w:val="18"/>
                <w:szCs w:val="18"/>
              </w:rPr>
              <w:t>Декрет</w:t>
            </w:r>
          </w:p>
        </w:tc>
        <w:tc>
          <w:tcPr>
            <w:tcW w:w="1275" w:type="dxa"/>
            <w:shd w:val="clear" w:color="auto" w:fill="auto"/>
          </w:tcPr>
          <w:p w:rsidR="00AD285A" w:rsidRPr="00AD285A" w:rsidRDefault="00AD285A" w:rsidP="00AD285A">
            <w:pPr>
              <w:spacing w:after="0" w:line="240" w:lineRule="auto"/>
              <w:jc w:val="center"/>
              <w:rPr>
                <w:rFonts w:ascii="Times New Roman" w:hAnsi="Times New Roman" w:cs="Times New Roman"/>
                <w:b/>
                <w:sz w:val="18"/>
                <w:szCs w:val="18"/>
              </w:rPr>
            </w:pPr>
            <w:r w:rsidRPr="00AD285A">
              <w:rPr>
                <w:rFonts w:ascii="Times New Roman" w:hAnsi="Times New Roman" w:cs="Times New Roman"/>
                <w:b/>
                <w:sz w:val="18"/>
                <w:szCs w:val="18"/>
              </w:rPr>
              <w:t>Не трудоустроены</w:t>
            </w:r>
          </w:p>
        </w:tc>
      </w:tr>
      <w:tr w:rsidR="00AD285A" w:rsidRPr="00280581" w:rsidTr="00AD285A">
        <w:trPr>
          <w:trHeight w:val="288"/>
        </w:trPr>
        <w:tc>
          <w:tcPr>
            <w:tcW w:w="458" w:type="dxa"/>
            <w:shd w:val="clear" w:color="auto" w:fill="auto"/>
          </w:tcPr>
          <w:p w:rsidR="00AD285A" w:rsidRPr="00280581" w:rsidRDefault="00AD285A" w:rsidP="00AD285A">
            <w:pPr>
              <w:numPr>
                <w:ilvl w:val="0"/>
                <w:numId w:val="4"/>
              </w:numPr>
              <w:spacing w:after="0" w:line="240" w:lineRule="auto"/>
              <w:ind w:left="0" w:firstLine="0"/>
              <w:jc w:val="both"/>
              <w:rPr>
                <w:rFonts w:ascii="Times New Roman" w:hAnsi="Times New Roman" w:cs="Times New Roman"/>
              </w:rPr>
            </w:pPr>
          </w:p>
        </w:tc>
        <w:tc>
          <w:tcPr>
            <w:tcW w:w="3512" w:type="dxa"/>
            <w:shd w:val="clear" w:color="auto" w:fill="auto"/>
          </w:tcPr>
          <w:p w:rsidR="00AD285A" w:rsidRPr="00280581" w:rsidRDefault="00AD285A" w:rsidP="00AD285A">
            <w:pPr>
              <w:spacing w:after="0" w:line="240" w:lineRule="auto"/>
              <w:jc w:val="both"/>
              <w:rPr>
                <w:rFonts w:ascii="Times New Roman" w:hAnsi="Times New Roman" w:cs="Times New Roman"/>
              </w:rPr>
            </w:pPr>
            <w:r w:rsidRPr="00280581">
              <w:rPr>
                <w:rFonts w:ascii="Times New Roman" w:hAnsi="Times New Roman" w:cs="Times New Roman"/>
              </w:rPr>
              <w:t xml:space="preserve">190631.01 Автомеханик </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11</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11</w:t>
            </w:r>
          </w:p>
        </w:tc>
        <w:tc>
          <w:tcPr>
            <w:tcW w:w="709"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851"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275"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r>
      <w:tr w:rsidR="00AD285A" w:rsidRPr="00280581" w:rsidTr="00AD285A">
        <w:trPr>
          <w:trHeight w:val="254"/>
        </w:trPr>
        <w:tc>
          <w:tcPr>
            <w:tcW w:w="458" w:type="dxa"/>
            <w:shd w:val="clear" w:color="auto" w:fill="auto"/>
          </w:tcPr>
          <w:p w:rsidR="00AD285A" w:rsidRPr="00280581" w:rsidRDefault="00AD285A" w:rsidP="00AD285A">
            <w:pPr>
              <w:numPr>
                <w:ilvl w:val="0"/>
                <w:numId w:val="4"/>
              </w:numPr>
              <w:spacing w:after="0" w:line="240" w:lineRule="auto"/>
              <w:ind w:left="0" w:firstLine="0"/>
              <w:jc w:val="both"/>
              <w:rPr>
                <w:rFonts w:ascii="Times New Roman" w:hAnsi="Times New Roman" w:cs="Times New Roman"/>
              </w:rPr>
            </w:pPr>
          </w:p>
        </w:tc>
        <w:tc>
          <w:tcPr>
            <w:tcW w:w="3512" w:type="dxa"/>
            <w:shd w:val="clear" w:color="auto" w:fill="auto"/>
          </w:tcPr>
          <w:p w:rsidR="00AD285A" w:rsidRPr="00280581" w:rsidRDefault="00AD285A" w:rsidP="00AD285A">
            <w:pPr>
              <w:spacing w:after="0" w:line="240" w:lineRule="auto"/>
              <w:jc w:val="both"/>
              <w:rPr>
                <w:rFonts w:ascii="Times New Roman" w:hAnsi="Times New Roman" w:cs="Times New Roman"/>
              </w:rPr>
            </w:pPr>
            <w:r w:rsidRPr="00280581">
              <w:rPr>
                <w:rFonts w:ascii="Times New Roman" w:hAnsi="Times New Roman" w:cs="Times New Roman"/>
              </w:rPr>
              <w:t>151902.04 Токарь - универсал</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9</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9</w:t>
            </w:r>
          </w:p>
        </w:tc>
        <w:tc>
          <w:tcPr>
            <w:tcW w:w="709"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851"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275"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r>
      <w:tr w:rsidR="00AD285A" w:rsidRPr="00280581" w:rsidTr="00AD285A">
        <w:trPr>
          <w:trHeight w:val="592"/>
        </w:trPr>
        <w:tc>
          <w:tcPr>
            <w:tcW w:w="458" w:type="dxa"/>
            <w:shd w:val="clear" w:color="auto" w:fill="auto"/>
          </w:tcPr>
          <w:p w:rsidR="00AD285A" w:rsidRPr="00280581" w:rsidRDefault="00AD285A" w:rsidP="00AD285A">
            <w:pPr>
              <w:numPr>
                <w:ilvl w:val="0"/>
                <w:numId w:val="4"/>
              </w:numPr>
              <w:spacing w:after="0" w:line="240" w:lineRule="auto"/>
              <w:ind w:left="0" w:firstLine="0"/>
              <w:jc w:val="both"/>
              <w:rPr>
                <w:rFonts w:ascii="Times New Roman" w:hAnsi="Times New Roman" w:cs="Times New Roman"/>
              </w:rPr>
            </w:pPr>
          </w:p>
        </w:tc>
        <w:tc>
          <w:tcPr>
            <w:tcW w:w="3512" w:type="dxa"/>
            <w:shd w:val="clear" w:color="auto" w:fill="auto"/>
          </w:tcPr>
          <w:p w:rsidR="00AD285A" w:rsidRPr="00280581" w:rsidRDefault="00AD285A" w:rsidP="00AD285A">
            <w:pPr>
              <w:spacing w:after="0" w:line="240" w:lineRule="auto"/>
              <w:jc w:val="both"/>
              <w:rPr>
                <w:rFonts w:ascii="Times New Roman" w:hAnsi="Times New Roman" w:cs="Times New Roman"/>
              </w:rPr>
            </w:pPr>
            <w:r w:rsidRPr="00280581">
              <w:rPr>
                <w:rFonts w:ascii="Times New Roman" w:hAnsi="Times New Roman" w:cs="Times New Roman"/>
              </w:rPr>
              <w:t>071801 Социально – культурная деятельность (по видам)</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11</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5</w:t>
            </w:r>
          </w:p>
        </w:tc>
        <w:tc>
          <w:tcPr>
            <w:tcW w:w="709"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851"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2</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4</w:t>
            </w:r>
          </w:p>
        </w:tc>
        <w:tc>
          <w:tcPr>
            <w:tcW w:w="1275"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r>
      <w:tr w:rsidR="00AD285A" w:rsidRPr="00280581" w:rsidTr="00AD285A">
        <w:trPr>
          <w:trHeight w:val="262"/>
        </w:trPr>
        <w:tc>
          <w:tcPr>
            <w:tcW w:w="458" w:type="dxa"/>
            <w:shd w:val="clear" w:color="auto" w:fill="auto"/>
          </w:tcPr>
          <w:p w:rsidR="00AD285A" w:rsidRPr="00280581" w:rsidRDefault="00AD285A" w:rsidP="00AD285A">
            <w:pPr>
              <w:numPr>
                <w:ilvl w:val="0"/>
                <w:numId w:val="4"/>
              </w:numPr>
              <w:spacing w:after="0" w:line="240" w:lineRule="auto"/>
              <w:ind w:left="0" w:firstLine="0"/>
              <w:jc w:val="both"/>
              <w:rPr>
                <w:rFonts w:ascii="Times New Roman" w:hAnsi="Times New Roman" w:cs="Times New Roman"/>
              </w:rPr>
            </w:pPr>
          </w:p>
        </w:tc>
        <w:tc>
          <w:tcPr>
            <w:tcW w:w="3512" w:type="dxa"/>
            <w:shd w:val="clear" w:color="auto" w:fill="auto"/>
          </w:tcPr>
          <w:p w:rsidR="00AD285A" w:rsidRPr="00280581" w:rsidRDefault="00AD285A" w:rsidP="00AD285A">
            <w:pPr>
              <w:spacing w:after="0" w:line="240" w:lineRule="auto"/>
              <w:jc w:val="both"/>
              <w:rPr>
                <w:rFonts w:ascii="Times New Roman" w:hAnsi="Times New Roman" w:cs="Times New Roman"/>
              </w:rPr>
            </w:pPr>
            <w:r w:rsidRPr="00280581">
              <w:rPr>
                <w:rFonts w:ascii="Times New Roman" w:hAnsi="Times New Roman" w:cs="Times New Roman"/>
              </w:rPr>
              <w:t xml:space="preserve">210306 </w:t>
            </w:r>
            <w:proofErr w:type="spellStart"/>
            <w:r w:rsidRPr="00280581">
              <w:rPr>
                <w:rFonts w:ascii="Times New Roman" w:hAnsi="Times New Roman" w:cs="Times New Roman"/>
              </w:rPr>
              <w:t>Радиоаппаратостроение</w:t>
            </w:r>
            <w:proofErr w:type="spellEnd"/>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10</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5</w:t>
            </w:r>
          </w:p>
        </w:tc>
        <w:tc>
          <w:tcPr>
            <w:tcW w:w="709"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1</w:t>
            </w:r>
          </w:p>
        </w:tc>
        <w:tc>
          <w:tcPr>
            <w:tcW w:w="851"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4</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275" w:type="dxa"/>
            <w:shd w:val="clear" w:color="auto" w:fill="auto"/>
          </w:tcPr>
          <w:p w:rsidR="00AD285A" w:rsidRPr="00280581" w:rsidRDefault="00AD285A" w:rsidP="00AD285A">
            <w:pPr>
              <w:spacing w:after="0" w:line="240" w:lineRule="auto"/>
              <w:jc w:val="center"/>
              <w:rPr>
                <w:rFonts w:ascii="Times New Roman" w:hAnsi="Times New Roman" w:cs="Times New Roman"/>
                <w:lang w:val="en-US"/>
              </w:rPr>
            </w:pPr>
            <w:r w:rsidRPr="00280581">
              <w:rPr>
                <w:rFonts w:ascii="Times New Roman" w:hAnsi="Times New Roman" w:cs="Times New Roman"/>
              </w:rPr>
              <w:t>-</w:t>
            </w:r>
          </w:p>
        </w:tc>
      </w:tr>
      <w:tr w:rsidR="00AD285A" w:rsidRPr="00280581" w:rsidTr="00AD285A">
        <w:trPr>
          <w:trHeight w:val="540"/>
        </w:trPr>
        <w:tc>
          <w:tcPr>
            <w:tcW w:w="458" w:type="dxa"/>
            <w:shd w:val="clear" w:color="auto" w:fill="auto"/>
          </w:tcPr>
          <w:p w:rsidR="00AD285A" w:rsidRPr="00280581" w:rsidRDefault="00AD285A" w:rsidP="00AD285A">
            <w:pPr>
              <w:numPr>
                <w:ilvl w:val="0"/>
                <w:numId w:val="4"/>
              </w:numPr>
              <w:spacing w:after="0" w:line="240" w:lineRule="auto"/>
              <w:ind w:left="0" w:firstLine="0"/>
              <w:jc w:val="both"/>
              <w:rPr>
                <w:rFonts w:ascii="Times New Roman" w:hAnsi="Times New Roman" w:cs="Times New Roman"/>
              </w:rPr>
            </w:pPr>
          </w:p>
        </w:tc>
        <w:tc>
          <w:tcPr>
            <w:tcW w:w="3512" w:type="dxa"/>
            <w:shd w:val="clear" w:color="auto" w:fill="auto"/>
          </w:tcPr>
          <w:p w:rsidR="00AD285A" w:rsidRPr="00280581" w:rsidRDefault="00AD285A" w:rsidP="00AD285A">
            <w:pPr>
              <w:spacing w:after="0" w:line="240" w:lineRule="auto"/>
              <w:jc w:val="both"/>
              <w:rPr>
                <w:rFonts w:ascii="Times New Roman" w:hAnsi="Times New Roman" w:cs="Times New Roman"/>
              </w:rPr>
            </w:pPr>
            <w:r>
              <w:rPr>
                <w:rFonts w:ascii="Times New Roman" w:hAnsi="Times New Roman" w:cs="Times New Roman"/>
                <w:lang w:val="en-US"/>
              </w:rPr>
              <w:t>151901</w:t>
            </w:r>
            <w:r w:rsidRPr="00280581">
              <w:rPr>
                <w:rFonts w:ascii="Times New Roman" w:hAnsi="Times New Roman" w:cs="Times New Roman"/>
              </w:rPr>
              <w:t>Технология машиностроения</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15</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9</w:t>
            </w:r>
          </w:p>
        </w:tc>
        <w:tc>
          <w:tcPr>
            <w:tcW w:w="709"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1</w:t>
            </w:r>
          </w:p>
        </w:tc>
        <w:tc>
          <w:tcPr>
            <w:tcW w:w="851"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2</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275"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3</w:t>
            </w:r>
          </w:p>
        </w:tc>
      </w:tr>
      <w:tr w:rsidR="00AD285A" w:rsidRPr="00280581" w:rsidTr="00AD285A">
        <w:trPr>
          <w:trHeight w:val="592"/>
        </w:trPr>
        <w:tc>
          <w:tcPr>
            <w:tcW w:w="458" w:type="dxa"/>
            <w:shd w:val="clear" w:color="auto" w:fill="auto"/>
          </w:tcPr>
          <w:p w:rsidR="00AD285A" w:rsidRPr="00280581" w:rsidRDefault="00AD285A" w:rsidP="00AD285A">
            <w:pPr>
              <w:numPr>
                <w:ilvl w:val="0"/>
                <w:numId w:val="4"/>
              </w:numPr>
              <w:spacing w:after="0" w:line="240" w:lineRule="auto"/>
              <w:ind w:left="0" w:firstLine="0"/>
              <w:jc w:val="both"/>
              <w:rPr>
                <w:rFonts w:ascii="Times New Roman" w:hAnsi="Times New Roman" w:cs="Times New Roman"/>
              </w:rPr>
            </w:pPr>
          </w:p>
        </w:tc>
        <w:tc>
          <w:tcPr>
            <w:tcW w:w="3512" w:type="dxa"/>
            <w:shd w:val="clear" w:color="auto" w:fill="auto"/>
          </w:tcPr>
          <w:p w:rsidR="00AD285A" w:rsidRPr="00280581" w:rsidRDefault="00B3086E" w:rsidP="00B3086E">
            <w:pPr>
              <w:spacing w:after="0" w:line="240" w:lineRule="auto"/>
              <w:rPr>
                <w:rFonts w:ascii="Times New Roman" w:hAnsi="Times New Roman" w:cs="Times New Roman"/>
              </w:rPr>
            </w:pPr>
            <w:r>
              <w:rPr>
                <w:rFonts w:ascii="Times New Roman" w:hAnsi="Times New Roman" w:cs="Times New Roman"/>
                <w:lang w:val="en-US"/>
              </w:rPr>
              <w:t>151901</w:t>
            </w:r>
            <w:r>
              <w:rPr>
                <w:rFonts w:ascii="Times New Roman" w:hAnsi="Times New Roman" w:cs="Times New Roman"/>
              </w:rPr>
              <w:t xml:space="preserve"> </w:t>
            </w:r>
            <w:r w:rsidR="00AD285A" w:rsidRPr="00280581">
              <w:rPr>
                <w:rFonts w:ascii="Times New Roman" w:hAnsi="Times New Roman" w:cs="Times New Roman"/>
              </w:rPr>
              <w:t>Технология машиностроения (</w:t>
            </w:r>
            <w:proofErr w:type="spellStart"/>
            <w:r w:rsidR="00AD285A" w:rsidRPr="00280581">
              <w:rPr>
                <w:rFonts w:ascii="Times New Roman" w:hAnsi="Times New Roman" w:cs="Times New Roman"/>
              </w:rPr>
              <w:t>заоч</w:t>
            </w:r>
            <w:proofErr w:type="spellEnd"/>
            <w:r w:rsidR="00AD285A" w:rsidRPr="00280581">
              <w:rPr>
                <w:rFonts w:ascii="Times New Roman" w:hAnsi="Times New Roman" w:cs="Times New Roman"/>
              </w:rPr>
              <w:t>)</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6</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6</w:t>
            </w:r>
          </w:p>
        </w:tc>
        <w:tc>
          <w:tcPr>
            <w:tcW w:w="709"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851"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275"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r>
      <w:tr w:rsidR="00AD285A" w:rsidRPr="00280581" w:rsidTr="00AD285A">
        <w:trPr>
          <w:trHeight w:val="592"/>
        </w:trPr>
        <w:tc>
          <w:tcPr>
            <w:tcW w:w="458" w:type="dxa"/>
            <w:shd w:val="clear" w:color="auto" w:fill="auto"/>
          </w:tcPr>
          <w:p w:rsidR="00AD285A" w:rsidRPr="00280581" w:rsidRDefault="00AD285A" w:rsidP="00AD285A">
            <w:pPr>
              <w:numPr>
                <w:ilvl w:val="0"/>
                <w:numId w:val="4"/>
              </w:numPr>
              <w:spacing w:after="0" w:line="240" w:lineRule="auto"/>
              <w:ind w:left="0" w:firstLine="0"/>
              <w:jc w:val="both"/>
              <w:rPr>
                <w:rFonts w:ascii="Times New Roman" w:hAnsi="Times New Roman" w:cs="Times New Roman"/>
              </w:rPr>
            </w:pPr>
          </w:p>
        </w:tc>
        <w:tc>
          <w:tcPr>
            <w:tcW w:w="3512" w:type="dxa"/>
            <w:shd w:val="clear" w:color="auto" w:fill="auto"/>
          </w:tcPr>
          <w:p w:rsidR="00AD285A" w:rsidRPr="00280581" w:rsidRDefault="00AD285A" w:rsidP="00AD285A">
            <w:pPr>
              <w:spacing w:after="0" w:line="240" w:lineRule="auto"/>
              <w:jc w:val="both"/>
              <w:rPr>
                <w:rFonts w:ascii="Times New Roman" w:hAnsi="Times New Roman" w:cs="Times New Roman"/>
              </w:rPr>
            </w:pPr>
            <w:r w:rsidRPr="00280581">
              <w:rPr>
                <w:rFonts w:ascii="Times New Roman" w:hAnsi="Times New Roman" w:cs="Times New Roman"/>
              </w:rPr>
              <w:t xml:space="preserve">221413 </w:t>
            </w:r>
          </w:p>
          <w:p w:rsidR="00AD285A" w:rsidRPr="00280581" w:rsidRDefault="00AD285A" w:rsidP="00AD285A">
            <w:pPr>
              <w:spacing w:after="0" w:line="240" w:lineRule="auto"/>
              <w:jc w:val="both"/>
              <w:rPr>
                <w:rFonts w:ascii="Times New Roman" w:hAnsi="Times New Roman" w:cs="Times New Roman"/>
              </w:rPr>
            </w:pPr>
            <w:r w:rsidRPr="00280581">
              <w:rPr>
                <w:rFonts w:ascii="Times New Roman" w:hAnsi="Times New Roman" w:cs="Times New Roman"/>
              </w:rPr>
              <w:t>Техническое регулирование и управление качеством</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8</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7</w:t>
            </w:r>
          </w:p>
        </w:tc>
        <w:tc>
          <w:tcPr>
            <w:tcW w:w="709"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851"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1</w:t>
            </w:r>
          </w:p>
        </w:tc>
        <w:tc>
          <w:tcPr>
            <w:tcW w:w="1275"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w:t>
            </w:r>
          </w:p>
        </w:tc>
      </w:tr>
      <w:tr w:rsidR="00AD285A" w:rsidRPr="00280581" w:rsidTr="00AD285A">
        <w:trPr>
          <w:trHeight w:val="310"/>
        </w:trPr>
        <w:tc>
          <w:tcPr>
            <w:tcW w:w="458" w:type="dxa"/>
            <w:shd w:val="clear" w:color="auto" w:fill="auto"/>
          </w:tcPr>
          <w:p w:rsidR="00AD285A" w:rsidRPr="00280581" w:rsidRDefault="00AD285A" w:rsidP="00AD285A">
            <w:pPr>
              <w:numPr>
                <w:ilvl w:val="0"/>
                <w:numId w:val="4"/>
              </w:numPr>
              <w:spacing w:after="0" w:line="240" w:lineRule="auto"/>
              <w:ind w:left="0" w:firstLine="0"/>
              <w:jc w:val="both"/>
              <w:rPr>
                <w:rFonts w:ascii="Times New Roman" w:hAnsi="Times New Roman" w:cs="Times New Roman"/>
              </w:rPr>
            </w:pPr>
          </w:p>
        </w:tc>
        <w:tc>
          <w:tcPr>
            <w:tcW w:w="3512" w:type="dxa"/>
            <w:shd w:val="clear" w:color="auto" w:fill="auto"/>
          </w:tcPr>
          <w:p w:rsidR="00AD285A" w:rsidRPr="00280581" w:rsidRDefault="00AD285A" w:rsidP="00AD285A">
            <w:pPr>
              <w:spacing w:after="0" w:line="240" w:lineRule="auto"/>
              <w:jc w:val="both"/>
              <w:rPr>
                <w:rFonts w:ascii="Times New Roman" w:hAnsi="Times New Roman" w:cs="Times New Roman"/>
              </w:rPr>
            </w:pPr>
            <w:r w:rsidRPr="00280581">
              <w:rPr>
                <w:rFonts w:ascii="Times New Roman" w:hAnsi="Times New Roman" w:cs="Times New Roman"/>
              </w:rPr>
              <w:t>Всего</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70</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52</w:t>
            </w:r>
          </w:p>
        </w:tc>
        <w:tc>
          <w:tcPr>
            <w:tcW w:w="709"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2</w:t>
            </w:r>
          </w:p>
        </w:tc>
        <w:tc>
          <w:tcPr>
            <w:tcW w:w="851"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8</w:t>
            </w:r>
          </w:p>
        </w:tc>
        <w:tc>
          <w:tcPr>
            <w:tcW w:w="1134"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5</w:t>
            </w:r>
          </w:p>
        </w:tc>
        <w:tc>
          <w:tcPr>
            <w:tcW w:w="1275" w:type="dxa"/>
            <w:shd w:val="clear" w:color="auto" w:fill="auto"/>
          </w:tcPr>
          <w:p w:rsidR="00AD285A" w:rsidRPr="00280581" w:rsidRDefault="00AD285A" w:rsidP="00AD285A">
            <w:pPr>
              <w:spacing w:after="0" w:line="240" w:lineRule="auto"/>
              <w:jc w:val="center"/>
              <w:rPr>
                <w:rFonts w:ascii="Times New Roman" w:hAnsi="Times New Roman" w:cs="Times New Roman"/>
              </w:rPr>
            </w:pPr>
            <w:r w:rsidRPr="00280581">
              <w:rPr>
                <w:rFonts w:ascii="Times New Roman" w:hAnsi="Times New Roman" w:cs="Times New Roman"/>
              </w:rPr>
              <w:t>3</w:t>
            </w:r>
          </w:p>
        </w:tc>
      </w:tr>
    </w:tbl>
    <w:p w:rsidR="00AD285A" w:rsidRPr="002A5085" w:rsidRDefault="00AD285A" w:rsidP="00715A9E">
      <w:pPr>
        <w:spacing w:after="0" w:line="240" w:lineRule="auto"/>
        <w:jc w:val="center"/>
        <w:rPr>
          <w:rFonts w:ascii="Times New Roman" w:hAnsi="Times New Roman"/>
          <w:sz w:val="28"/>
          <w:szCs w:val="28"/>
        </w:rPr>
      </w:pPr>
    </w:p>
    <w:p w:rsidR="00974C92" w:rsidRDefault="009F7822" w:rsidP="00253A5C">
      <w:pPr>
        <w:spacing w:after="0" w:line="240" w:lineRule="auto"/>
        <w:jc w:val="both"/>
        <w:rPr>
          <w:rFonts w:ascii="Times New Roman" w:hAnsi="Times New Roman" w:cs="Times New Roman"/>
          <w:b/>
          <w:sz w:val="24"/>
          <w:szCs w:val="24"/>
        </w:rPr>
      </w:pPr>
      <w:r w:rsidRPr="00974C92">
        <w:rPr>
          <w:rFonts w:ascii="Times New Roman" w:hAnsi="Times New Roman" w:cs="Times New Roman"/>
          <w:b/>
          <w:sz w:val="24"/>
          <w:szCs w:val="24"/>
        </w:rPr>
        <w:t>6 Качество кадрового обеспечения</w:t>
      </w:r>
    </w:p>
    <w:p w:rsidR="00982096" w:rsidRDefault="00982096" w:rsidP="00982096">
      <w:pPr>
        <w:spacing w:after="0" w:line="240" w:lineRule="auto"/>
        <w:ind w:firstLine="567"/>
        <w:jc w:val="both"/>
        <w:rPr>
          <w:rFonts w:ascii="Times New Roman" w:hAnsi="Times New Roman" w:cs="Times New Roman"/>
          <w:sz w:val="24"/>
          <w:szCs w:val="24"/>
        </w:rPr>
      </w:pPr>
      <w:r w:rsidRPr="00982096">
        <w:rPr>
          <w:rFonts w:ascii="Times New Roman" w:hAnsi="Times New Roman" w:cs="Times New Roman"/>
          <w:sz w:val="24"/>
          <w:szCs w:val="24"/>
        </w:rPr>
        <w:t>Качественное осуществление образовательного процесса не возможно без квалифицированных педагогов и руководителей, хорошо представляющих себе модель выпускника, конкурентоспособного на рынке труда, быстро и адекватно реагирующего на любые его изменения</w:t>
      </w:r>
      <w:r w:rsidR="003D5EFE">
        <w:rPr>
          <w:rFonts w:ascii="Times New Roman" w:hAnsi="Times New Roman" w:cs="Times New Roman"/>
          <w:sz w:val="24"/>
          <w:szCs w:val="24"/>
        </w:rPr>
        <w:t>.</w:t>
      </w:r>
    </w:p>
    <w:p w:rsidR="00657833" w:rsidRPr="00657833" w:rsidRDefault="00657833" w:rsidP="00982096">
      <w:pPr>
        <w:spacing w:after="0" w:line="240" w:lineRule="auto"/>
        <w:ind w:firstLine="567"/>
        <w:jc w:val="both"/>
        <w:rPr>
          <w:rFonts w:ascii="Times New Roman" w:hAnsi="Times New Roman" w:cs="Times New Roman"/>
          <w:sz w:val="24"/>
          <w:szCs w:val="24"/>
        </w:rPr>
      </w:pPr>
      <w:r w:rsidRPr="00657833">
        <w:rPr>
          <w:rFonts w:ascii="Times New Roman" w:hAnsi="Times New Roman" w:cs="Times New Roman"/>
          <w:sz w:val="24"/>
          <w:szCs w:val="24"/>
        </w:rPr>
        <w:t>Повышение квалификации преподавателей проводится не реже одного раза в три года.</w:t>
      </w:r>
    </w:p>
    <w:p w:rsidR="00224B72" w:rsidRDefault="009F7822" w:rsidP="00B3086E">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p>
    <w:p w:rsidR="00974C92" w:rsidRDefault="009F7822" w:rsidP="003042D2">
      <w:pPr>
        <w:spacing w:after="0" w:line="240" w:lineRule="auto"/>
        <w:jc w:val="both"/>
        <w:rPr>
          <w:rFonts w:ascii="Times New Roman" w:hAnsi="Times New Roman" w:cs="Times New Roman"/>
          <w:sz w:val="24"/>
          <w:szCs w:val="24"/>
        </w:rPr>
      </w:pPr>
      <w:r w:rsidRPr="00AF04A7">
        <w:rPr>
          <w:rFonts w:ascii="Times New Roman" w:hAnsi="Times New Roman" w:cs="Times New Roman"/>
          <w:sz w:val="24"/>
          <w:szCs w:val="24"/>
        </w:rPr>
        <w:t xml:space="preserve"> Все преподаватели </w:t>
      </w:r>
      <w:r w:rsidR="003042D2">
        <w:rPr>
          <w:rFonts w:ascii="Times New Roman" w:hAnsi="Times New Roman" w:cs="Times New Roman"/>
          <w:sz w:val="24"/>
          <w:szCs w:val="24"/>
        </w:rPr>
        <w:t>имеют</w:t>
      </w:r>
      <w:r w:rsidRPr="00AF04A7">
        <w:rPr>
          <w:rFonts w:ascii="Times New Roman" w:hAnsi="Times New Roman" w:cs="Times New Roman"/>
          <w:sz w:val="24"/>
          <w:szCs w:val="24"/>
        </w:rPr>
        <w:t xml:space="preserve"> высш</w:t>
      </w:r>
      <w:r w:rsidR="003042D2">
        <w:rPr>
          <w:rFonts w:ascii="Times New Roman" w:hAnsi="Times New Roman" w:cs="Times New Roman"/>
          <w:sz w:val="24"/>
          <w:szCs w:val="24"/>
        </w:rPr>
        <w:t>ее</w:t>
      </w:r>
      <w:r w:rsidRPr="00AF04A7">
        <w:rPr>
          <w:rFonts w:ascii="Times New Roman" w:hAnsi="Times New Roman" w:cs="Times New Roman"/>
          <w:sz w:val="24"/>
          <w:szCs w:val="24"/>
        </w:rPr>
        <w:t xml:space="preserve"> образование. </w:t>
      </w:r>
    </w:p>
    <w:p w:rsidR="00974C9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Награды (звания) штатных преподавателей регионального и федерального уровней: </w:t>
      </w:r>
    </w:p>
    <w:p w:rsidR="00974C9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Укомплектованность кадров в части количества и качества преподавательского состава – удовлетворительная. Текучесть кадров составляет </w:t>
      </w:r>
      <w:r w:rsidR="00974C92">
        <w:rPr>
          <w:rFonts w:ascii="Times New Roman" w:hAnsi="Times New Roman" w:cs="Times New Roman"/>
          <w:sz w:val="24"/>
          <w:szCs w:val="24"/>
        </w:rPr>
        <w:t>3</w:t>
      </w:r>
      <w:r w:rsidRPr="00AF04A7">
        <w:rPr>
          <w:rFonts w:ascii="Times New Roman" w:hAnsi="Times New Roman" w:cs="Times New Roman"/>
          <w:sz w:val="24"/>
          <w:szCs w:val="24"/>
        </w:rPr>
        <w:t xml:space="preserve">% </w:t>
      </w:r>
    </w:p>
    <w:p w:rsidR="003D44C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Аттестация преподавателей – 1</w:t>
      </w:r>
      <w:r w:rsidR="00974C92">
        <w:rPr>
          <w:rFonts w:ascii="Times New Roman" w:hAnsi="Times New Roman" w:cs="Times New Roman"/>
          <w:sz w:val="24"/>
          <w:szCs w:val="24"/>
        </w:rPr>
        <w:t>2</w:t>
      </w:r>
      <w:r w:rsidRPr="00AF04A7">
        <w:rPr>
          <w:rFonts w:ascii="Times New Roman" w:hAnsi="Times New Roman" w:cs="Times New Roman"/>
          <w:sz w:val="24"/>
          <w:szCs w:val="24"/>
        </w:rPr>
        <w:t xml:space="preserve"> человек. Средний возраст педагогических работников в 201</w:t>
      </w:r>
      <w:r w:rsidR="00974C92">
        <w:rPr>
          <w:rFonts w:ascii="Times New Roman" w:hAnsi="Times New Roman" w:cs="Times New Roman"/>
          <w:sz w:val="24"/>
          <w:szCs w:val="24"/>
        </w:rPr>
        <w:t>5</w:t>
      </w:r>
      <w:r w:rsidRPr="00AF04A7">
        <w:rPr>
          <w:rFonts w:ascii="Times New Roman" w:hAnsi="Times New Roman" w:cs="Times New Roman"/>
          <w:sz w:val="24"/>
          <w:szCs w:val="24"/>
        </w:rPr>
        <w:t xml:space="preserve"> году составил </w:t>
      </w:r>
      <w:r w:rsidR="00974C92" w:rsidRPr="007212B0">
        <w:rPr>
          <w:rFonts w:ascii="Times New Roman" w:hAnsi="Times New Roman" w:cs="Times New Roman"/>
          <w:sz w:val="24"/>
          <w:szCs w:val="24"/>
        </w:rPr>
        <w:t>50</w:t>
      </w:r>
      <w:r w:rsidRPr="007212B0">
        <w:rPr>
          <w:rFonts w:ascii="Times New Roman" w:hAnsi="Times New Roman" w:cs="Times New Roman"/>
          <w:sz w:val="24"/>
          <w:szCs w:val="24"/>
        </w:rPr>
        <w:t xml:space="preserve"> л</w:t>
      </w:r>
      <w:r w:rsidRPr="00AF04A7">
        <w:rPr>
          <w:rFonts w:ascii="Times New Roman" w:hAnsi="Times New Roman" w:cs="Times New Roman"/>
          <w:sz w:val="24"/>
          <w:szCs w:val="24"/>
        </w:rPr>
        <w:t xml:space="preserve">ет. </w:t>
      </w:r>
    </w:p>
    <w:p w:rsidR="003D44C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В колледже реализуется план повышения квалификации и стажировок преподавателей. </w:t>
      </w:r>
    </w:p>
    <w:p w:rsidR="003D44C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Перечень стажировок, пройденных преподавателями, за последние 3 года приведен </w:t>
      </w:r>
      <w:r w:rsidRPr="003D44C1">
        <w:rPr>
          <w:rFonts w:ascii="Times New Roman" w:hAnsi="Times New Roman" w:cs="Times New Roman"/>
          <w:b/>
          <w:sz w:val="24"/>
          <w:szCs w:val="24"/>
        </w:rPr>
        <w:t xml:space="preserve">в таблице </w:t>
      </w:r>
      <w:r w:rsidR="004762AB" w:rsidRPr="00AF04A7">
        <w:rPr>
          <w:rFonts w:ascii="Times New Roman" w:hAnsi="Times New Roman" w:cs="Times New Roman"/>
          <w:sz w:val="24"/>
          <w:szCs w:val="24"/>
        </w:rPr>
        <w:t xml:space="preserve">Количество преподавателей, прошедших повышение квалификации за последние 3 года, указано </w:t>
      </w:r>
      <w:r w:rsidR="004762AB" w:rsidRPr="007212B0">
        <w:rPr>
          <w:rFonts w:ascii="Times New Roman" w:hAnsi="Times New Roman" w:cs="Times New Roman"/>
          <w:b/>
          <w:sz w:val="24"/>
          <w:szCs w:val="24"/>
        </w:rPr>
        <w:t>в</w:t>
      </w:r>
      <w:r w:rsidR="004762AB" w:rsidRPr="00974C92">
        <w:rPr>
          <w:rFonts w:ascii="Times New Roman" w:hAnsi="Times New Roman" w:cs="Times New Roman"/>
          <w:b/>
          <w:sz w:val="24"/>
          <w:szCs w:val="24"/>
          <w:highlight w:val="yellow"/>
        </w:rPr>
        <w:t xml:space="preserve"> </w:t>
      </w:r>
      <w:r w:rsidR="005F6FF5" w:rsidRPr="004A5A18">
        <w:rPr>
          <w:rFonts w:ascii="Times New Roman" w:hAnsi="Times New Roman" w:cs="Times New Roman"/>
          <w:sz w:val="24"/>
          <w:szCs w:val="24"/>
        </w:rPr>
        <w:t>Приложении.</w:t>
      </w:r>
    </w:p>
    <w:p w:rsidR="003D44C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Доля преподавателей, имеющих высшее образование, соответствующее профилю преподаваемых дисциплин (профессиональных модулей), в общем объёме </w:t>
      </w:r>
      <w:r w:rsidR="00FD16BE">
        <w:rPr>
          <w:rFonts w:ascii="Times New Roman" w:hAnsi="Times New Roman" w:cs="Times New Roman"/>
          <w:sz w:val="24"/>
          <w:szCs w:val="24"/>
        </w:rPr>
        <w:t>преподавателей</w:t>
      </w:r>
      <w:r w:rsidRPr="00AF04A7">
        <w:rPr>
          <w:rFonts w:ascii="Times New Roman" w:hAnsi="Times New Roman" w:cs="Times New Roman"/>
          <w:sz w:val="24"/>
          <w:szCs w:val="24"/>
        </w:rPr>
        <w:t xml:space="preserve">: </w:t>
      </w:r>
      <w:r w:rsidR="00FD16BE">
        <w:rPr>
          <w:rFonts w:ascii="Times New Roman" w:hAnsi="Times New Roman" w:cs="Times New Roman"/>
          <w:sz w:val="24"/>
          <w:szCs w:val="24"/>
        </w:rPr>
        <w:t>97.3%</w:t>
      </w:r>
    </w:p>
    <w:p w:rsidR="003D44C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В </w:t>
      </w:r>
      <w:r w:rsidR="00FD16BE" w:rsidRPr="004A5A18">
        <w:rPr>
          <w:rFonts w:ascii="Times New Roman" w:hAnsi="Times New Roman" w:cs="Times New Roman"/>
          <w:sz w:val="24"/>
          <w:szCs w:val="24"/>
        </w:rPr>
        <w:t>Приложении</w:t>
      </w:r>
      <w:r w:rsidRPr="004A5A18">
        <w:rPr>
          <w:rFonts w:ascii="Times New Roman" w:hAnsi="Times New Roman" w:cs="Times New Roman"/>
          <w:sz w:val="24"/>
          <w:szCs w:val="24"/>
        </w:rPr>
        <w:t xml:space="preserve"> п</w:t>
      </w:r>
      <w:r w:rsidRPr="00AF04A7">
        <w:rPr>
          <w:rFonts w:ascii="Times New Roman" w:hAnsi="Times New Roman" w:cs="Times New Roman"/>
          <w:sz w:val="24"/>
          <w:szCs w:val="24"/>
        </w:rPr>
        <w:t xml:space="preserve">редставлена информация </w:t>
      </w:r>
      <w:r w:rsidR="00A62DBB">
        <w:rPr>
          <w:rFonts w:ascii="Times New Roman" w:hAnsi="Times New Roman" w:cs="Times New Roman"/>
          <w:sz w:val="24"/>
          <w:szCs w:val="24"/>
        </w:rPr>
        <w:t>о</w:t>
      </w:r>
      <w:r w:rsidRPr="00AF04A7">
        <w:rPr>
          <w:rFonts w:ascii="Times New Roman" w:hAnsi="Times New Roman" w:cs="Times New Roman"/>
          <w:sz w:val="24"/>
          <w:szCs w:val="24"/>
        </w:rPr>
        <w:t xml:space="preserve"> количестве преподавателей, имеющих профильное образование согласно преподаваемым дисциплинам. </w:t>
      </w:r>
    </w:p>
    <w:p w:rsidR="003D44C1"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Преподаватели колледжа ежегодно принимают участие в конференциях, семинарах, в профессиональных конкурсах. </w:t>
      </w:r>
    </w:p>
    <w:p w:rsidR="003D44C1" w:rsidRDefault="009F7822" w:rsidP="00AF04A7">
      <w:pPr>
        <w:spacing w:after="0" w:line="240" w:lineRule="auto"/>
        <w:ind w:firstLine="709"/>
        <w:jc w:val="both"/>
        <w:rPr>
          <w:rFonts w:ascii="Times New Roman" w:hAnsi="Times New Roman" w:cs="Times New Roman"/>
          <w:b/>
          <w:sz w:val="24"/>
          <w:szCs w:val="24"/>
        </w:rPr>
      </w:pPr>
      <w:r w:rsidRPr="00AF04A7">
        <w:rPr>
          <w:rFonts w:ascii="Times New Roman" w:hAnsi="Times New Roman" w:cs="Times New Roman"/>
          <w:sz w:val="24"/>
          <w:szCs w:val="24"/>
        </w:rPr>
        <w:t xml:space="preserve">Сведения о преподавателях, участвующих в </w:t>
      </w:r>
      <w:r w:rsidR="003D44C1">
        <w:rPr>
          <w:rFonts w:ascii="Times New Roman" w:hAnsi="Times New Roman" w:cs="Times New Roman"/>
          <w:sz w:val="24"/>
          <w:szCs w:val="24"/>
        </w:rPr>
        <w:t>различных</w:t>
      </w:r>
      <w:r w:rsidRPr="00AF04A7">
        <w:rPr>
          <w:rFonts w:ascii="Times New Roman" w:hAnsi="Times New Roman" w:cs="Times New Roman"/>
          <w:sz w:val="24"/>
          <w:szCs w:val="24"/>
        </w:rPr>
        <w:t xml:space="preserve"> проектах, приведены в </w:t>
      </w:r>
      <w:r w:rsidRPr="003D44C1">
        <w:rPr>
          <w:rFonts w:ascii="Times New Roman" w:hAnsi="Times New Roman" w:cs="Times New Roman"/>
          <w:b/>
          <w:sz w:val="24"/>
          <w:szCs w:val="24"/>
        </w:rPr>
        <w:t xml:space="preserve">таблице </w:t>
      </w:r>
    </w:p>
    <w:p w:rsidR="005F6FF5" w:rsidRDefault="005F6FF5" w:rsidP="00AF04A7">
      <w:pPr>
        <w:spacing w:after="0" w:line="240" w:lineRule="auto"/>
        <w:ind w:firstLine="709"/>
        <w:jc w:val="both"/>
        <w:rPr>
          <w:rFonts w:ascii="Times New Roman" w:hAnsi="Times New Roman" w:cs="Times New Roman"/>
          <w:b/>
          <w:sz w:val="24"/>
          <w:szCs w:val="24"/>
        </w:rPr>
      </w:pPr>
    </w:p>
    <w:p w:rsidR="009F7822" w:rsidRDefault="009F7822" w:rsidP="00AF04A7">
      <w:pPr>
        <w:spacing w:after="0" w:line="240" w:lineRule="auto"/>
        <w:ind w:firstLine="709"/>
        <w:jc w:val="both"/>
        <w:rPr>
          <w:rFonts w:ascii="Times New Roman" w:hAnsi="Times New Roman" w:cs="Times New Roman"/>
          <w:b/>
          <w:sz w:val="24"/>
          <w:szCs w:val="24"/>
        </w:rPr>
      </w:pPr>
      <w:r w:rsidRPr="003D44C1">
        <w:rPr>
          <w:rFonts w:ascii="Times New Roman" w:hAnsi="Times New Roman" w:cs="Times New Roman"/>
          <w:b/>
          <w:sz w:val="24"/>
          <w:szCs w:val="24"/>
        </w:rPr>
        <w:t>Вывод: кадровый состав колледжа может считаться достаточным для проведения качественной подготовки студентов. Есть необходимость в улучшении работы по повышению профессионального уровня преподавателей, регулярного проведения аттестации, расширении возможностей для повышения квалификации и проведения стажировок преподавателей</w:t>
      </w:r>
    </w:p>
    <w:p w:rsidR="003D44C1" w:rsidRPr="003D44C1" w:rsidRDefault="003D44C1" w:rsidP="00AF04A7">
      <w:pPr>
        <w:spacing w:after="0" w:line="240" w:lineRule="auto"/>
        <w:ind w:firstLine="709"/>
        <w:jc w:val="both"/>
        <w:rPr>
          <w:rFonts w:ascii="Times New Roman" w:hAnsi="Times New Roman" w:cs="Times New Roman"/>
          <w:b/>
          <w:sz w:val="24"/>
          <w:szCs w:val="24"/>
        </w:rPr>
      </w:pPr>
    </w:p>
    <w:p w:rsidR="000F54BE" w:rsidRPr="000F54BE" w:rsidRDefault="009F7822" w:rsidP="00AF04A7">
      <w:pPr>
        <w:spacing w:after="0" w:line="240" w:lineRule="auto"/>
        <w:ind w:firstLine="709"/>
        <w:jc w:val="both"/>
        <w:rPr>
          <w:rFonts w:ascii="Times New Roman" w:hAnsi="Times New Roman" w:cs="Times New Roman"/>
          <w:b/>
          <w:sz w:val="24"/>
          <w:szCs w:val="24"/>
        </w:rPr>
      </w:pPr>
      <w:r w:rsidRPr="000F54BE">
        <w:rPr>
          <w:rFonts w:ascii="Times New Roman" w:hAnsi="Times New Roman" w:cs="Times New Roman"/>
          <w:b/>
          <w:sz w:val="24"/>
          <w:szCs w:val="24"/>
        </w:rPr>
        <w:t xml:space="preserve">8 Материально-техническая база </w:t>
      </w:r>
    </w:p>
    <w:p w:rsidR="000F54B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Учебный процесс организован в учебн</w:t>
      </w:r>
      <w:r w:rsidR="000F54BE">
        <w:rPr>
          <w:rFonts w:ascii="Times New Roman" w:hAnsi="Times New Roman" w:cs="Times New Roman"/>
          <w:sz w:val="24"/>
          <w:szCs w:val="24"/>
        </w:rPr>
        <w:t>ом</w:t>
      </w:r>
      <w:r w:rsidRPr="00AF04A7">
        <w:rPr>
          <w:rFonts w:ascii="Times New Roman" w:hAnsi="Times New Roman" w:cs="Times New Roman"/>
          <w:sz w:val="24"/>
          <w:szCs w:val="24"/>
        </w:rPr>
        <w:t xml:space="preserve"> корпус</w:t>
      </w:r>
      <w:r w:rsidR="000F54BE">
        <w:rPr>
          <w:rFonts w:ascii="Times New Roman" w:hAnsi="Times New Roman" w:cs="Times New Roman"/>
          <w:sz w:val="24"/>
          <w:szCs w:val="24"/>
        </w:rPr>
        <w:t>е</w:t>
      </w:r>
      <w:r w:rsidRPr="00AF04A7">
        <w:rPr>
          <w:rFonts w:ascii="Times New Roman" w:hAnsi="Times New Roman" w:cs="Times New Roman"/>
          <w:sz w:val="24"/>
          <w:szCs w:val="24"/>
        </w:rPr>
        <w:t>, общая площадь котор</w:t>
      </w:r>
      <w:r w:rsidR="000F54BE">
        <w:rPr>
          <w:rFonts w:ascii="Times New Roman" w:hAnsi="Times New Roman" w:cs="Times New Roman"/>
          <w:sz w:val="24"/>
          <w:szCs w:val="24"/>
        </w:rPr>
        <w:t>ого</w:t>
      </w:r>
      <w:r w:rsidRPr="00AF04A7">
        <w:rPr>
          <w:rFonts w:ascii="Times New Roman" w:hAnsi="Times New Roman" w:cs="Times New Roman"/>
          <w:sz w:val="24"/>
          <w:szCs w:val="24"/>
        </w:rPr>
        <w:t xml:space="preserve"> составляет </w:t>
      </w:r>
      <w:r w:rsidR="004C49A9" w:rsidRPr="000A209F">
        <w:rPr>
          <w:rFonts w:ascii="Times New Roman" w:hAnsi="Times New Roman" w:cs="Times New Roman"/>
        </w:rPr>
        <w:t>6165,2</w:t>
      </w:r>
      <w:r w:rsidRPr="00AF04A7">
        <w:rPr>
          <w:rFonts w:ascii="Times New Roman" w:hAnsi="Times New Roman" w:cs="Times New Roman"/>
          <w:sz w:val="24"/>
          <w:szCs w:val="24"/>
        </w:rPr>
        <w:t xml:space="preserve">. </w:t>
      </w:r>
      <w:r w:rsidR="000F54BE">
        <w:rPr>
          <w:rFonts w:ascii="Times New Roman" w:hAnsi="Times New Roman" w:cs="Times New Roman"/>
          <w:sz w:val="24"/>
          <w:szCs w:val="24"/>
        </w:rPr>
        <w:t xml:space="preserve"> </w:t>
      </w:r>
      <w:r w:rsidRPr="00AF04A7">
        <w:rPr>
          <w:rFonts w:ascii="Times New Roman" w:hAnsi="Times New Roman" w:cs="Times New Roman"/>
          <w:sz w:val="24"/>
          <w:szCs w:val="24"/>
        </w:rPr>
        <w:t xml:space="preserve"> по адресу: </w:t>
      </w:r>
      <w:proofErr w:type="gramStart"/>
      <w:r w:rsidRPr="00AF04A7">
        <w:rPr>
          <w:rFonts w:ascii="Times New Roman" w:hAnsi="Times New Roman" w:cs="Times New Roman"/>
          <w:sz w:val="24"/>
          <w:szCs w:val="24"/>
        </w:rPr>
        <w:t>г</w:t>
      </w:r>
      <w:proofErr w:type="gramEnd"/>
      <w:r w:rsidRPr="00AF04A7">
        <w:rPr>
          <w:rFonts w:ascii="Times New Roman" w:hAnsi="Times New Roman" w:cs="Times New Roman"/>
          <w:sz w:val="24"/>
          <w:szCs w:val="24"/>
        </w:rPr>
        <w:t xml:space="preserve">. </w:t>
      </w:r>
      <w:r w:rsidR="000F54BE">
        <w:rPr>
          <w:rFonts w:ascii="Times New Roman" w:hAnsi="Times New Roman" w:cs="Times New Roman"/>
          <w:sz w:val="24"/>
          <w:szCs w:val="24"/>
        </w:rPr>
        <w:t>Казань</w:t>
      </w:r>
      <w:r w:rsidRPr="00AF04A7">
        <w:rPr>
          <w:rFonts w:ascii="Times New Roman" w:hAnsi="Times New Roman" w:cs="Times New Roman"/>
          <w:sz w:val="24"/>
          <w:szCs w:val="24"/>
        </w:rPr>
        <w:t xml:space="preserve">, </w:t>
      </w:r>
      <w:r w:rsidR="000F54BE">
        <w:rPr>
          <w:rFonts w:ascii="Times New Roman" w:hAnsi="Times New Roman" w:cs="Times New Roman"/>
          <w:sz w:val="24"/>
          <w:szCs w:val="24"/>
        </w:rPr>
        <w:t>Красного Пожарника, 1а</w:t>
      </w:r>
    </w:p>
    <w:p w:rsidR="005342A2" w:rsidRDefault="009F7822" w:rsidP="005342A2">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w:t>
      </w:r>
      <w:r w:rsidR="005342A2" w:rsidRPr="00AF04A7">
        <w:rPr>
          <w:rFonts w:ascii="Times New Roman" w:hAnsi="Times New Roman" w:cs="Times New Roman"/>
          <w:sz w:val="24"/>
          <w:szCs w:val="24"/>
        </w:rPr>
        <w:t>В колледже для работников и студентов созданы здоровые и безопасные условия труда, учебы и отдыха. В колледже имеются: столовая, медпункт</w:t>
      </w:r>
      <w:r w:rsidR="005342A2">
        <w:rPr>
          <w:rFonts w:ascii="Times New Roman" w:hAnsi="Times New Roman" w:cs="Times New Roman"/>
          <w:sz w:val="24"/>
          <w:szCs w:val="24"/>
        </w:rPr>
        <w:t>.</w:t>
      </w:r>
      <w:r w:rsidR="00717325">
        <w:rPr>
          <w:rFonts w:ascii="Times New Roman" w:hAnsi="Times New Roman" w:cs="Times New Roman"/>
          <w:sz w:val="24"/>
          <w:szCs w:val="24"/>
        </w:rPr>
        <w:t xml:space="preserve"> </w:t>
      </w:r>
    </w:p>
    <w:p w:rsidR="000F54B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Всего колледж располагает следующими помещениями для осуществления образовательно деятельности</w:t>
      </w:r>
      <w:r w:rsidR="006D5FF4">
        <w:rPr>
          <w:rFonts w:ascii="Times New Roman" w:hAnsi="Times New Roman" w:cs="Times New Roman"/>
          <w:sz w:val="24"/>
          <w:szCs w:val="24"/>
        </w:rPr>
        <w:t xml:space="preserve"> общая площадь оперативного управления - </w:t>
      </w:r>
      <w:r w:rsidR="006D5FF4" w:rsidRPr="000A209F">
        <w:rPr>
          <w:rFonts w:ascii="Times New Roman" w:hAnsi="Times New Roman" w:cs="Times New Roman"/>
        </w:rPr>
        <w:t xml:space="preserve">6165,2 </w:t>
      </w:r>
      <w:proofErr w:type="spellStart"/>
      <w:r w:rsidR="006D5FF4" w:rsidRPr="000A209F">
        <w:rPr>
          <w:rFonts w:ascii="Times New Roman" w:hAnsi="Times New Roman" w:cs="Times New Roman"/>
        </w:rPr>
        <w:t>кв</w:t>
      </w:r>
      <w:proofErr w:type="spellEnd"/>
      <w:r w:rsidR="006D5FF4" w:rsidRPr="000A209F">
        <w:rPr>
          <w:rFonts w:ascii="Times New Roman" w:hAnsi="Times New Roman" w:cs="Times New Roman"/>
        </w:rPr>
        <w:t xml:space="preserve"> м</w:t>
      </w:r>
      <w:r w:rsidRPr="00AF04A7">
        <w:rPr>
          <w:rFonts w:ascii="Times New Roman" w:hAnsi="Times New Roman" w:cs="Times New Roman"/>
          <w:sz w:val="24"/>
          <w:szCs w:val="24"/>
        </w:rPr>
        <w:t>:</w:t>
      </w:r>
    </w:p>
    <w:tbl>
      <w:tblPr>
        <w:tblStyle w:val="a9"/>
        <w:tblW w:w="0" w:type="auto"/>
        <w:tblInd w:w="1980" w:type="dxa"/>
        <w:tblLook w:val="04A0"/>
      </w:tblPr>
      <w:tblGrid>
        <w:gridCol w:w="3681"/>
        <w:gridCol w:w="1134"/>
      </w:tblGrid>
      <w:tr w:rsidR="00717325" w:rsidRPr="00717325" w:rsidTr="00717325">
        <w:tc>
          <w:tcPr>
            <w:tcW w:w="3681" w:type="dxa"/>
          </w:tcPr>
          <w:p w:rsidR="00717325" w:rsidRPr="00717325" w:rsidRDefault="00717325" w:rsidP="00717325">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Учебно-лабораторные помещения</w:t>
            </w:r>
          </w:p>
        </w:tc>
        <w:tc>
          <w:tcPr>
            <w:tcW w:w="1134" w:type="dxa"/>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1585,5</w:t>
            </w:r>
          </w:p>
        </w:tc>
      </w:tr>
      <w:tr w:rsidR="00717325" w:rsidRPr="00717325" w:rsidTr="00717325">
        <w:tc>
          <w:tcPr>
            <w:tcW w:w="3681" w:type="dxa"/>
          </w:tcPr>
          <w:p w:rsidR="00717325" w:rsidRPr="00717325" w:rsidRDefault="00717325" w:rsidP="00717325">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Административные помещения</w:t>
            </w:r>
          </w:p>
        </w:tc>
        <w:tc>
          <w:tcPr>
            <w:tcW w:w="1134" w:type="dxa"/>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395,9</w:t>
            </w:r>
          </w:p>
        </w:tc>
      </w:tr>
      <w:tr w:rsidR="00717325" w:rsidRPr="00717325" w:rsidTr="00717325">
        <w:tc>
          <w:tcPr>
            <w:tcW w:w="4815" w:type="dxa"/>
            <w:gridSpan w:val="2"/>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Другие помещения:</w:t>
            </w:r>
          </w:p>
        </w:tc>
      </w:tr>
      <w:tr w:rsidR="00717325" w:rsidRPr="00717325" w:rsidTr="00717325">
        <w:tc>
          <w:tcPr>
            <w:tcW w:w="3681" w:type="dxa"/>
          </w:tcPr>
          <w:p w:rsidR="00717325" w:rsidRPr="00717325" w:rsidRDefault="00717325" w:rsidP="00717325">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столовая</w:t>
            </w:r>
          </w:p>
        </w:tc>
        <w:tc>
          <w:tcPr>
            <w:tcW w:w="1134" w:type="dxa"/>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261</w:t>
            </w:r>
          </w:p>
        </w:tc>
      </w:tr>
      <w:tr w:rsidR="00717325" w:rsidRPr="00717325" w:rsidTr="00717325">
        <w:tc>
          <w:tcPr>
            <w:tcW w:w="3681" w:type="dxa"/>
          </w:tcPr>
          <w:p w:rsidR="00717325" w:rsidRPr="00717325" w:rsidRDefault="00717325" w:rsidP="00717325">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библиотека</w:t>
            </w:r>
          </w:p>
        </w:tc>
        <w:tc>
          <w:tcPr>
            <w:tcW w:w="1134" w:type="dxa"/>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205,2</w:t>
            </w:r>
          </w:p>
        </w:tc>
      </w:tr>
      <w:tr w:rsidR="00717325" w:rsidRPr="00717325" w:rsidTr="00717325">
        <w:tc>
          <w:tcPr>
            <w:tcW w:w="3681" w:type="dxa"/>
          </w:tcPr>
          <w:p w:rsidR="00717325" w:rsidRPr="00717325" w:rsidRDefault="00717325" w:rsidP="00717325">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lastRenderedPageBreak/>
              <w:t>мастерские-</w:t>
            </w:r>
          </w:p>
        </w:tc>
        <w:tc>
          <w:tcPr>
            <w:tcW w:w="1134" w:type="dxa"/>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563,9</w:t>
            </w:r>
          </w:p>
        </w:tc>
      </w:tr>
      <w:tr w:rsidR="00717325" w:rsidRPr="00717325" w:rsidTr="00717325">
        <w:tc>
          <w:tcPr>
            <w:tcW w:w="3681" w:type="dxa"/>
          </w:tcPr>
          <w:p w:rsidR="00717325" w:rsidRPr="00717325" w:rsidRDefault="00717325" w:rsidP="00717325">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актовый зал</w:t>
            </w:r>
          </w:p>
        </w:tc>
        <w:tc>
          <w:tcPr>
            <w:tcW w:w="1134" w:type="dxa"/>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262,2</w:t>
            </w:r>
          </w:p>
        </w:tc>
      </w:tr>
      <w:tr w:rsidR="00717325" w:rsidRPr="00717325" w:rsidTr="00717325">
        <w:tc>
          <w:tcPr>
            <w:tcW w:w="3681" w:type="dxa"/>
          </w:tcPr>
          <w:p w:rsidR="00717325" w:rsidRPr="00717325" w:rsidRDefault="00717325" w:rsidP="00717325">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медкабинет</w:t>
            </w:r>
          </w:p>
        </w:tc>
        <w:tc>
          <w:tcPr>
            <w:tcW w:w="1134" w:type="dxa"/>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19,3</w:t>
            </w:r>
          </w:p>
        </w:tc>
      </w:tr>
      <w:tr w:rsidR="00717325" w:rsidRPr="00717325" w:rsidTr="00717325">
        <w:tc>
          <w:tcPr>
            <w:tcW w:w="3681" w:type="dxa"/>
          </w:tcPr>
          <w:p w:rsidR="00717325" w:rsidRPr="00717325" w:rsidRDefault="00717325" w:rsidP="00717325">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гардероб</w:t>
            </w:r>
          </w:p>
        </w:tc>
        <w:tc>
          <w:tcPr>
            <w:tcW w:w="1134" w:type="dxa"/>
          </w:tcPr>
          <w:p w:rsidR="00717325" w:rsidRPr="00717325" w:rsidRDefault="00717325" w:rsidP="00982096">
            <w:pPr>
              <w:pStyle w:val="ConsPlusCell"/>
              <w:widowControl/>
              <w:rPr>
                <w:rFonts w:ascii="Times New Roman" w:hAnsi="Times New Roman" w:cs="Times New Roman"/>
                <w:sz w:val="22"/>
                <w:szCs w:val="22"/>
              </w:rPr>
            </w:pPr>
            <w:r w:rsidRPr="00717325">
              <w:rPr>
                <w:rFonts w:ascii="Times New Roman" w:hAnsi="Times New Roman" w:cs="Times New Roman"/>
                <w:sz w:val="22"/>
                <w:szCs w:val="22"/>
              </w:rPr>
              <w:t>51,1</w:t>
            </w:r>
          </w:p>
        </w:tc>
      </w:tr>
      <w:tr w:rsidR="00717325" w:rsidRPr="00717325" w:rsidTr="00717325">
        <w:tc>
          <w:tcPr>
            <w:tcW w:w="3681" w:type="dxa"/>
          </w:tcPr>
          <w:p w:rsidR="00717325" w:rsidRPr="00717325" w:rsidRDefault="00717325" w:rsidP="00717325">
            <w:pPr>
              <w:jc w:val="both"/>
              <w:rPr>
                <w:rFonts w:ascii="Times New Roman" w:hAnsi="Times New Roman" w:cs="Times New Roman"/>
                <w:sz w:val="24"/>
                <w:szCs w:val="24"/>
                <w:highlight w:val="yellow"/>
              </w:rPr>
            </w:pPr>
            <w:r w:rsidRPr="00717325">
              <w:rPr>
                <w:rFonts w:ascii="Times New Roman" w:hAnsi="Times New Roman" w:cs="Times New Roman"/>
              </w:rPr>
              <w:t>другие</w:t>
            </w:r>
            <w:r w:rsidRPr="00717325">
              <w:rPr>
                <w:rFonts w:ascii="Times New Roman" w:hAnsi="Times New Roman" w:cs="Times New Roman"/>
                <w:sz w:val="24"/>
                <w:szCs w:val="24"/>
                <w:highlight w:val="yellow"/>
              </w:rPr>
              <w:t xml:space="preserve"> </w:t>
            </w:r>
          </w:p>
        </w:tc>
        <w:tc>
          <w:tcPr>
            <w:tcW w:w="1134" w:type="dxa"/>
          </w:tcPr>
          <w:p w:rsidR="00717325" w:rsidRPr="00717325" w:rsidRDefault="00717325" w:rsidP="00982096">
            <w:pPr>
              <w:jc w:val="both"/>
              <w:rPr>
                <w:rFonts w:ascii="Times New Roman" w:hAnsi="Times New Roman" w:cs="Times New Roman"/>
              </w:rPr>
            </w:pPr>
            <w:r w:rsidRPr="00717325">
              <w:rPr>
                <w:rFonts w:ascii="Times New Roman" w:hAnsi="Times New Roman" w:cs="Times New Roman"/>
              </w:rPr>
              <w:t>2821,1</w:t>
            </w:r>
          </w:p>
        </w:tc>
      </w:tr>
    </w:tbl>
    <w:p w:rsidR="000F54BE" w:rsidRPr="0027740A" w:rsidRDefault="009F7822" w:rsidP="00AF04A7">
      <w:pPr>
        <w:spacing w:after="0" w:line="240" w:lineRule="auto"/>
        <w:ind w:firstLine="709"/>
        <w:jc w:val="both"/>
        <w:rPr>
          <w:rFonts w:ascii="Times New Roman" w:hAnsi="Times New Roman" w:cs="Times New Roman"/>
          <w:sz w:val="24"/>
          <w:szCs w:val="24"/>
        </w:rPr>
      </w:pPr>
      <w:r w:rsidRPr="0027740A">
        <w:rPr>
          <w:rFonts w:ascii="Times New Roman" w:hAnsi="Times New Roman" w:cs="Times New Roman"/>
          <w:sz w:val="24"/>
          <w:szCs w:val="24"/>
        </w:rPr>
        <w:sym w:font="Symbol" w:char="F0B7"/>
      </w:r>
      <w:r w:rsidRPr="0027740A">
        <w:rPr>
          <w:rFonts w:ascii="Times New Roman" w:hAnsi="Times New Roman" w:cs="Times New Roman"/>
          <w:sz w:val="24"/>
          <w:szCs w:val="24"/>
        </w:rPr>
        <w:t xml:space="preserve"> методический кабинет </w:t>
      </w:r>
    </w:p>
    <w:p w:rsidR="000F54BE" w:rsidRPr="0027740A" w:rsidRDefault="009F7822" w:rsidP="00AF04A7">
      <w:pPr>
        <w:spacing w:after="0" w:line="240" w:lineRule="auto"/>
        <w:ind w:firstLine="709"/>
        <w:jc w:val="both"/>
        <w:rPr>
          <w:rFonts w:ascii="Times New Roman" w:hAnsi="Times New Roman" w:cs="Times New Roman"/>
          <w:sz w:val="24"/>
          <w:szCs w:val="24"/>
        </w:rPr>
      </w:pPr>
      <w:r w:rsidRPr="0027740A">
        <w:rPr>
          <w:rFonts w:ascii="Times New Roman" w:hAnsi="Times New Roman" w:cs="Times New Roman"/>
          <w:sz w:val="24"/>
          <w:szCs w:val="24"/>
        </w:rPr>
        <w:sym w:font="Symbol" w:char="F0B7"/>
      </w:r>
      <w:r w:rsidRPr="0027740A">
        <w:rPr>
          <w:rFonts w:ascii="Times New Roman" w:hAnsi="Times New Roman" w:cs="Times New Roman"/>
          <w:sz w:val="24"/>
          <w:szCs w:val="24"/>
        </w:rPr>
        <w:t xml:space="preserve"> спортивный зал</w:t>
      </w:r>
      <w:r w:rsidR="0027740A" w:rsidRPr="0027740A">
        <w:rPr>
          <w:rFonts w:ascii="Times New Roman" w:hAnsi="Times New Roman" w:cs="Times New Roman"/>
          <w:sz w:val="24"/>
          <w:szCs w:val="24"/>
        </w:rPr>
        <w:t xml:space="preserve"> </w:t>
      </w:r>
      <w:r w:rsidR="0027740A" w:rsidRPr="0027740A">
        <w:rPr>
          <w:rFonts w:ascii="Times New Roman" w:hAnsi="Times New Roman" w:cs="Times New Roman"/>
        </w:rPr>
        <w:t>СК " Электрон "</w:t>
      </w:r>
      <w:r w:rsidRPr="0027740A">
        <w:rPr>
          <w:rFonts w:ascii="Times New Roman" w:hAnsi="Times New Roman" w:cs="Times New Roman"/>
          <w:sz w:val="24"/>
          <w:szCs w:val="24"/>
        </w:rPr>
        <w:t xml:space="preserve"> </w:t>
      </w:r>
      <w:r w:rsidR="0027740A" w:rsidRPr="0027740A">
        <w:rPr>
          <w:rFonts w:ascii="Times New Roman" w:hAnsi="Times New Roman" w:cs="Times New Roman"/>
          <w:sz w:val="24"/>
          <w:szCs w:val="24"/>
        </w:rPr>
        <w:t xml:space="preserve">- </w:t>
      </w:r>
      <w:r w:rsidR="0027740A" w:rsidRPr="0027740A">
        <w:rPr>
          <w:rFonts w:ascii="Times New Roman" w:hAnsi="Times New Roman" w:cs="Times New Roman"/>
        </w:rPr>
        <w:t>договор аренды</w:t>
      </w:r>
    </w:p>
    <w:p w:rsidR="000F54BE" w:rsidRDefault="009F7822" w:rsidP="00AF04A7">
      <w:pPr>
        <w:spacing w:after="0" w:line="240" w:lineRule="auto"/>
        <w:ind w:firstLine="709"/>
        <w:jc w:val="both"/>
        <w:rPr>
          <w:rFonts w:ascii="Times New Roman" w:hAnsi="Times New Roman" w:cs="Times New Roman"/>
          <w:sz w:val="24"/>
          <w:szCs w:val="24"/>
        </w:rPr>
      </w:pPr>
      <w:r w:rsidRPr="0027740A">
        <w:rPr>
          <w:rFonts w:ascii="Times New Roman" w:hAnsi="Times New Roman" w:cs="Times New Roman"/>
          <w:sz w:val="24"/>
          <w:szCs w:val="24"/>
        </w:rPr>
        <w:sym w:font="Symbol" w:char="F0B7"/>
      </w:r>
      <w:r w:rsidRPr="0027740A">
        <w:rPr>
          <w:rFonts w:ascii="Times New Roman" w:hAnsi="Times New Roman" w:cs="Times New Roman"/>
          <w:sz w:val="24"/>
          <w:szCs w:val="24"/>
        </w:rPr>
        <w:t xml:space="preserve"> открытая спортивная площадка </w:t>
      </w:r>
      <w:r w:rsidR="0027740A" w:rsidRPr="0027740A">
        <w:rPr>
          <w:rFonts w:ascii="Times New Roman" w:hAnsi="Times New Roman" w:cs="Times New Roman"/>
          <w:sz w:val="24"/>
          <w:szCs w:val="24"/>
        </w:rPr>
        <w:t xml:space="preserve">- </w:t>
      </w:r>
      <w:r w:rsidR="0027740A" w:rsidRPr="0027740A">
        <w:rPr>
          <w:rFonts w:ascii="Times New Roman" w:hAnsi="Times New Roman" w:cs="Times New Roman"/>
        </w:rPr>
        <w:t>договор</w:t>
      </w:r>
      <w:r w:rsidR="0027740A" w:rsidRPr="008A5C13">
        <w:rPr>
          <w:rFonts w:ascii="Times New Roman" w:hAnsi="Times New Roman" w:cs="Times New Roman"/>
        </w:rPr>
        <w:t xml:space="preserve"> аренды</w:t>
      </w:r>
    </w:p>
    <w:p w:rsidR="009F4BBC" w:rsidRPr="009F4BBC" w:rsidRDefault="009F4BBC" w:rsidP="00AF04A7">
      <w:pPr>
        <w:spacing w:after="0" w:line="240" w:lineRule="auto"/>
        <w:ind w:firstLine="709"/>
        <w:jc w:val="both"/>
        <w:rPr>
          <w:rFonts w:ascii="Times New Roman" w:hAnsi="Times New Roman" w:cs="Times New Roman"/>
          <w:sz w:val="24"/>
          <w:szCs w:val="24"/>
        </w:rPr>
      </w:pPr>
      <w:r w:rsidRPr="009F4BBC">
        <w:rPr>
          <w:rFonts w:ascii="Times New Roman" w:hAnsi="Times New Roman" w:cs="Times New Roman"/>
          <w:sz w:val="24"/>
          <w:szCs w:val="24"/>
        </w:rPr>
        <w:t xml:space="preserve">Материально-техническое обеспечение </w:t>
      </w:r>
      <w:r>
        <w:rPr>
          <w:rFonts w:ascii="Times New Roman" w:hAnsi="Times New Roman" w:cs="Times New Roman"/>
          <w:sz w:val="24"/>
          <w:szCs w:val="24"/>
        </w:rPr>
        <w:t>колледжа</w:t>
      </w:r>
      <w:r w:rsidRPr="009F4BBC">
        <w:rPr>
          <w:rFonts w:ascii="Times New Roman" w:hAnsi="Times New Roman" w:cs="Times New Roman"/>
          <w:sz w:val="24"/>
          <w:szCs w:val="24"/>
        </w:rPr>
        <w:t xml:space="preserve"> включает в себя – оснащенность производственных мастерских и лабораторий оборудованием, оснащенность учебных кабинетов и оснащенность образовательного процесса учебно-методической литературой, информатизация образовательного процесса и т.д.</w:t>
      </w:r>
    </w:p>
    <w:p w:rsidR="004A5A18"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В соответствии с требованиями ФГОС СПО в колледже созданы и обеспечены необходимые материалами, оборудованием, приборами, техническими средствами обучения кабинеты и лабораторные комплексы.</w:t>
      </w:r>
      <w:r w:rsidR="004A5A18">
        <w:rPr>
          <w:rFonts w:ascii="Times New Roman" w:hAnsi="Times New Roman" w:cs="Times New Roman"/>
          <w:sz w:val="24"/>
          <w:szCs w:val="24"/>
        </w:rPr>
        <w:t xml:space="preserve"> </w:t>
      </w:r>
    </w:p>
    <w:p w:rsidR="000F54BE" w:rsidRPr="004A5A18" w:rsidRDefault="004A5A18" w:rsidP="00AF04A7">
      <w:pPr>
        <w:spacing w:after="0" w:line="240" w:lineRule="auto"/>
        <w:ind w:firstLine="709"/>
        <w:jc w:val="both"/>
        <w:rPr>
          <w:rFonts w:ascii="Times New Roman" w:hAnsi="Times New Roman" w:cs="Times New Roman"/>
          <w:sz w:val="24"/>
          <w:szCs w:val="24"/>
        </w:rPr>
      </w:pPr>
      <w:r w:rsidRPr="004A5A18">
        <w:rPr>
          <w:rFonts w:ascii="Times New Roman" w:hAnsi="Times New Roman" w:cs="Times New Roman"/>
          <w:sz w:val="24"/>
          <w:szCs w:val="24"/>
        </w:rPr>
        <w:t>Оснащенность учебных мастерских позволяет проводить учебную практику в полном объеме, согласно учебным планам и программам. Обеспеченность информационно-методическими материалами образовательного процесса по реализуемым профессиональным программам соответствует рекомендуемым нормам. Учебное оборудование лабораторий и кабинетов содержится в исправном состоянии, обслуживается заведующими лабораториями (кабинетами).</w:t>
      </w:r>
    </w:p>
    <w:p w:rsidR="000F54B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Распределение лабораторий и комплексов по образовательным программам представлено </w:t>
      </w:r>
      <w:r w:rsidRPr="00957DA9">
        <w:rPr>
          <w:rFonts w:ascii="Times New Roman" w:hAnsi="Times New Roman" w:cs="Times New Roman"/>
          <w:sz w:val="24"/>
          <w:szCs w:val="24"/>
        </w:rPr>
        <w:t xml:space="preserve">в </w:t>
      </w:r>
      <w:r w:rsidR="00957DA9" w:rsidRPr="00957DA9">
        <w:rPr>
          <w:rFonts w:ascii="Times New Roman" w:hAnsi="Times New Roman" w:cs="Times New Roman"/>
          <w:sz w:val="24"/>
          <w:szCs w:val="24"/>
        </w:rPr>
        <w:t>Приложении</w:t>
      </w:r>
      <w:r w:rsidR="00957DA9">
        <w:rPr>
          <w:rFonts w:ascii="Times New Roman" w:hAnsi="Times New Roman" w:cs="Times New Roman"/>
          <w:sz w:val="24"/>
          <w:szCs w:val="24"/>
        </w:rPr>
        <w:t>.</w:t>
      </w:r>
    </w:p>
    <w:p w:rsidR="002F7ADF" w:rsidRDefault="005D6A78" w:rsidP="00AF04A7">
      <w:pPr>
        <w:spacing w:after="0" w:line="240" w:lineRule="auto"/>
        <w:ind w:firstLine="709"/>
        <w:jc w:val="both"/>
        <w:rPr>
          <w:rFonts w:ascii="Times New Roman" w:hAnsi="Times New Roman" w:cs="Times New Roman"/>
          <w:sz w:val="24"/>
          <w:szCs w:val="24"/>
        </w:rPr>
      </w:pPr>
      <w:r w:rsidRPr="005D6A78">
        <w:rPr>
          <w:rFonts w:ascii="Times New Roman" w:hAnsi="Times New Roman" w:cs="Times New Roman"/>
          <w:sz w:val="24"/>
          <w:szCs w:val="24"/>
        </w:rPr>
        <w:t>Наряду с традиционными педагогами применяются интерактивные формы организации образовательного процесса. Для самостоятельной работы обучающихся разработаны методические рекомендации по дисциплинам. Результативность самостоятельной работы обучающихся оценивается при контрольных опросах по разделам учебных дисциплин, сдачи контрольных работ, путем публичных защит курсовых проектов и работ, домашних заданий и рефератов</w:t>
      </w:r>
      <w:r w:rsidRPr="00254420">
        <w:rPr>
          <w:rFonts w:ascii="Times New Roman" w:hAnsi="Times New Roman" w:cs="Times New Roman"/>
          <w:sz w:val="24"/>
          <w:szCs w:val="24"/>
        </w:rPr>
        <w:t>.</w:t>
      </w:r>
      <w:r w:rsidR="00254420" w:rsidRPr="00254420">
        <w:rPr>
          <w:rFonts w:ascii="Times New Roman" w:hAnsi="Times New Roman" w:cs="Times New Roman"/>
          <w:sz w:val="24"/>
          <w:szCs w:val="24"/>
        </w:rPr>
        <w:t xml:space="preserve"> </w:t>
      </w:r>
    </w:p>
    <w:p w:rsidR="005D6A78" w:rsidRPr="00254420" w:rsidRDefault="00254420" w:rsidP="00AF04A7">
      <w:pPr>
        <w:spacing w:after="0" w:line="240" w:lineRule="auto"/>
        <w:ind w:firstLine="709"/>
        <w:jc w:val="both"/>
        <w:rPr>
          <w:rFonts w:ascii="Times New Roman" w:hAnsi="Times New Roman" w:cs="Times New Roman"/>
          <w:sz w:val="24"/>
          <w:szCs w:val="24"/>
        </w:rPr>
      </w:pPr>
      <w:r w:rsidRPr="00254420">
        <w:rPr>
          <w:rFonts w:ascii="Times New Roman" w:hAnsi="Times New Roman" w:cs="Times New Roman"/>
          <w:sz w:val="24"/>
          <w:szCs w:val="24"/>
        </w:rPr>
        <w:t>С целью реализации требований к минимуму содержания и уровню подготовки выпускника по каждой изучаемой дисциплине разработаны рабочие программы, определяющие содержание, последовательность, цели, средства и методы обучения. Все рабочие программы разработаны на основе Федеральных государственных образовательных стандартов по специальностям СПО. Рабочие программы рассмотрены на заседаниях цикловых комиссий, утверждены заместителем директора по учебной работе и имеют внутренние и внешние рецензии.</w:t>
      </w:r>
    </w:p>
    <w:p w:rsidR="000F54B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Медицинское обслуживание студентов и сотрудников колледжа обеспечивается в оборудованном медицинском кабинете колледжа. Ежегодно в колледже проводятся профилактические осмотры, организуется флюорографическое обследование </w:t>
      </w:r>
      <w:r w:rsidR="005342A2">
        <w:rPr>
          <w:rFonts w:ascii="Times New Roman" w:hAnsi="Times New Roman" w:cs="Times New Roman"/>
          <w:sz w:val="24"/>
          <w:szCs w:val="24"/>
        </w:rPr>
        <w:t xml:space="preserve"> </w:t>
      </w:r>
      <w:r w:rsidRPr="00AF04A7">
        <w:rPr>
          <w:rFonts w:ascii="Times New Roman" w:hAnsi="Times New Roman" w:cs="Times New Roman"/>
          <w:sz w:val="24"/>
          <w:szCs w:val="24"/>
        </w:rPr>
        <w:t xml:space="preserve"> сотрудников. </w:t>
      </w:r>
    </w:p>
    <w:p w:rsidR="000F54BE"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В целях развития творческих способностей студентов в колледже функционируют различные творческие коллективы, проводятся конкурсы.</w:t>
      </w:r>
    </w:p>
    <w:p w:rsidR="000F54BE" w:rsidRDefault="00FF1DDF" w:rsidP="00AF04A7">
      <w:pPr>
        <w:spacing w:after="0" w:line="240" w:lineRule="auto"/>
        <w:ind w:firstLine="709"/>
        <w:jc w:val="both"/>
        <w:rPr>
          <w:rFonts w:ascii="Times New Roman" w:hAnsi="Times New Roman" w:cs="Times New Roman"/>
          <w:sz w:val="24"/>
          <w:szCs w:val="24"/>
        </w:rPr>
      </w:pPr>
      <w:r w:rsidRPr="00FF1DDF">
        <w:rPr>
          <w:rFonts w:ascii="Times New Roman" w:hAnsi="Times New Roman" w:cs="Times New Roman"/>
          <w:sz w:val="24"/>
          <w:szCs w:val="24"/>
        </w:rPr>
        <w:t>Справка по материально-техническому обеспечению в Приложении</w:t>
      </w:r>
      <w:r w:rsidR="003D1984">
        <w:rPr>
          <w:rFonts w:ascii="Times New Roman" w:hAnsi="Times New Roman" w:cs="Times New Roman"/>
          <w:sz w:val="24"/>
          <w:szCs w:val="24"/>
        </w:rPr>
        <w:t>.</w:t>
      </w:r>
    </w:p>
    <w:p w:rsidR="00886582" w:rsidRDefault="003D1984" w:rsidP="00AF04A7">
      <w:pPr>
        <w:spacing w:after="0" w:line="240" w:lineRule="auto"/>
        <w:ind w:firstLine="709"/>
        <w:jc w:val="both"/>
        <w:rPr>
          <w:rFonts w:ascii="Times New Roman" w:hAnsi="Times New Roman" w:cs="Times New Roman"/>
          <w:sz w:val="24"/>
          <w:szCs w:val="24"/>
        </w:rPr>
      </w:pPr>
      <w:proofErr w:type="spellStart"/>
      <w:r w:rsidRPr="003D1984">
        <w:rPr>
          <w:rFonts w:ascii="Times New Roman" w:hAnsi="Times New Roman" w:cs="Times New Roman"/>
          <w:sz w:val="24"/>
          <w:szCs w:val="24"/>
        </w:rPr>
        <w:t>Билиотечно-информационное</w:t>
      </w:r>
      <w:proofErr w:type="spellEnd"/>
      <w:r w:rsidRPr="003D1984">
        <w:rPr>
          <w:rFonts w:ascii="Times New Roman" w:hAnsi="Times New Roman" w:cs="Times New Roman"/>
          <w:sz w:val="24"/>
          <w:szCs w:val="24"/>
        </w:rPr>
        <w:t xml:space="preserve"> обеспечение: Основные функции библиотеки – образовательная, информационная и культурная. Согласно этому сформирован библиотечный фонд, позволяющий выполнить все потребности пользователей. Учебники и учебные пособия соответствуют образовательным программам и Федеральному перечню учебников. В библиотеке имеется фонд методической литературы. Каждое полугодие осуществляется подписка на периодические издания. Обучающиеся имеют свободный доступ к фондам.</w:t>
      </w:r>
      <w:r w:rsidR="00802DAF">
        <w:rPr>
          <w:rFonts w:ascii="Times New Roman" w:hAnsi="Times New Roman" w:cs="Times New Roman"/>
          <w:sz w:val="24"/>
          <w:szCs w:val="24"/>
        </w:rPr>
        <w:t xml:space="preserve"> </w:t>
      </w:r>
      <w:r w:rsidR="00802DAF" w:rsidRPr="00802DAF">
        <w:rPr>
          <w:rFonts w:ascii="Times New Roman" w:hAnsi="Times New Roman" w:cs="Times New Roman"/>
          <w:sz w:val="24"/>
          <w:szCs w:val="24"/>
        </w:rPr>
        <w:t>Преподавателям, студентам предоставлена возможность посещать интернет ресурсы для поиска учебных материалов, материалов для участия в конкурсах</w:t>
      </w:r>
      <w:r w:rsidR="00802DAF">
        <w:t>.</w:t>
      </w:r>
    </w:p>
    <w:p w:rsidR="003D1984" w:rsidRPr="00886582" w:rsidRDefault="00886582" w:rsidP="00AF04A7">
      <w:pPr>
        <w:spacing w:after="0" w:line="240" w:lineRule="auto"/>
        <w:ind w:firstLine="709"/>
        <w:jc w:val="both"/>
        <w:rPr>
          <w:rFonts w:ascii="Times New Roman" w:hAnsi="Times New Roman" w:cs="Times New Roman"/>
          <w:sz w:val="24"/>
          <w:szCs w:val="24"/>
        </w:rPr>
      </w:pPr>
      <w:r w:rsidRPr="00886582">
        <w:rPr>
          <w:rFonts w:ascii="Times New Roman" w:hAnsi="Times New Roman" w:cs="Times New Roman"/>
          <w:sz w:val="24"/>
          <w:szCs w:val="24"/>
        </w:rPr>
        <w:t xml:space="preserve"> Для работы пользователей, в библиотеке организован читальный зал на 50 посадочных мест. Техническая оснащенность – </w:t>
      </w:r>
      <w:r>
        <w:rPr>
          <w:rFonts w:ascii="Times New Roman" w:hAnsi="Times New Roman" w:cs="Times New Roman"/>
          <w:sz w:val="24"/>
          <w:szCs w:val="24"/>
        </w:rPr>
        <w:t>5 к</w:t>
      </w:r>
      <w:r w:rsidRPr="00886582">
        <w:rPr>
          <w:rFonts w:ascii="Times New Roman" w:hAnsi="Times New Roman" w:cs="Times New Roman"/>
          <w:sz w:val="24"/>
          <w:szCs w:val="24"/>
        </w:rPr>
        <w:t>омпьютер</w:t>
      </w:r>
      <w:r>
        <w:rPr>
          <w:rFonts w:ascii="Times New Roman" w:hAnsi="Times New Roman" w:cs="Times New Roman"/>
          <w:sz w:val="24"/>
          <w:szCs w:val="24"/>
        </w:rPr>
        <w:t>ов, 4 ноутбука,</w:t>
      </w:r>
      <w:r w:rsidRPr="00886582">
        <w:rPr>
          <w:rFonts w:ascii="Times New Roman" w:hAnsi="Times New Roman" w:cs="Times New Roman"/>
          <w:sz w:val="24"/>
          <w:szCs w:val="24"/>
        </w:rPr>
        <w:t xml:space="preserve"> принтер лазерный</w:t>
      </w:r>
      <w:r>
        <w:rPr>
          <w:rFonts w:ascii="Times New Roman" w:hAnsi="Times New Roman" w:cs="Times New Roman"/>
          <w:sz w:val="24"/>
          <w:szCs w:val="24"/>
        </w:rPr>
        <w:t xml:space="preserve">,  сканер, локальная сеть, различные </w:t>
      </w:r>
      <w:r w:rsidRPr="00886582">
        <w:rPr>
          <w:rFonts w:ascii="Times New Roman" w:hAnsi="Times New Roman" w:cs="Times New Roman"/>
          <w:sz w:val="24"/>
          <w:szCs w:val="24"/>
        </w:rPr>
        <w:t xml:space="preserve"> </w:t>
      </w:r>
      <w:r>
        <w:rPr>
          <w:rFonts w:ascii="Times New Roman" w:hAnsi="Times New Roman" w:cs="Times New Roman"/>
          <w:sz w:val="24"/>
          <w:szCs w:val="24"/>
        </w:rPr>
        <w:t>п</w:t>
      </w:r>
      <w:r w:rsidRPr="00886582">
        <w:rPr>
          <w:rFonts w:ascii="Times New Roman" w:hAnsi="Times New Roman" w:cs="Times New Roman"/>
          <w:sz w:val="24"/>
          <w:szCs w:val="24"/>
        </w:rPr>
        <w:t>рограммы</w:t>
      </w:r>
      <w:r>
        <w:rPr>
          <w:rFonts w:ascii="Times New Roman" w:hAnsi="Times New Roman" w:cs="Times New Roman"/>
          <w:sz w:val="24"/>
          <w:szCs w:val="24"/>
        </w:rPr>
        <w:t xml:space="preserve">,  </w:t>
      </w:r>
      <w:r w:rsidRPr="00886582">
        <w:rPr>
          <w:rFonts w:ascii="Times New Roman" w:hAnsi="Times New Roman" w:cs="Times New Roman"/>
          <w:sz w:val="24"/>
          <w:szCs w:val="24"/>
        </w:rPr>
        <w:t xml:space="preserve"> подключение к сети </w:t>
      </w:r>
      <w:proofErr w:type="spellStart"/>
      <w:r w:rsidRPr="00886582">
        <w:rPr>
          <w:rFonts w:ascii="Times New Roman" w:hAnsi="Times New Roman" w:cs="Times New Roman"/>
          <w:sz w:val="24"/>
          <w:szCs w:val="24"/>
        </w:rPr>
        <w:t>Internet</w:t>
      </w:r>
      <w:proofErr w:type="spellEnd"/>
      <w:r w:rsidRPr="00886582">
        <w:rPr>
          <w:rFonts w:ascii="Times New Roman" w:hAnsi="Times New Roman" w:cs="Times New Roman"/>
          <w:sz w:val="24"/>
          <w:szCs w:val="24"/>
        </w:rPr>
        <w:t>. В библиотеке имеется алфавитный и систематический каталог, систематическая картотека, что помогает оперативно и качественно обслуживать пользователей библиотеки, распространять знания, формирующие библиотечно-библиографическую и информационную культуру пользователей.</w:t>
      </w:r>
    </w:p>
    <w:p w:rsidR="00FF1DDF" w:rsidRPr="00FF1DDF" w:rsidRDefault="00FF1DDF" w:rsidP="00AF04A7">
      <w:pPr>
        <w:spacing w:after="0" w:line="240" w:lineRule="auto"/>
        <w:ind w:firstLine="709"/>
        <w:jc w:val="both"/>
        <w:rPr>
          <w:rFonts w:ascii="Times New Roman" w:hAnsi="Times New Roman" w:cs="Times New Roman"/>
          <w:sz w:val="24"/>
          <w:szCs w:val="24"/>
        </w:rPr>
      </w:pPr>
    </w:p>
    <w:p w:rsidR="009F7822" w:rsidRDefault="009F7822" w:rsidP="00AF04A7">
      <w:pPr>
        <w:spacing w:after="0" w:line="240" w:lineRule="auto"/>
        <w:ind w:firstLine="709"/>
        <w:jc w:val="both"/>
        <w:rPr>
          <w:rFonts w:ascii="Times New Roman" w:hAnsi="Times New Roman" w:cs="Times New Roman"/>
          <w:b/>
          <w:sz w:val="24"/>
          <w:szCs w:val="24"/>
        </w:rPr>
      </w:pPr>
      <w:r w:rsidRPr="000F54BE">
        <w:rPr>
          <w:rFonts w:ascii="Times New Roman" w:hAnsi="Times New Roman" w:cs="Times New Roman"/>
          <w:b/>
          <w:sz w:val="24"/>
          <w:szCs w:val="24"/>
        </w:rPr>
        <w:lastRenderedPageBreak/>
        <w:t>Выводы: материально-техническая база соответствует требованиям  ФГОС СПО и позволяет вести качественную подготовку специалистов.</w:t>
      </w:r>
    </w:p>
    <w:p w:rsidR="000F54BE" w:rsidRDefault="000F54BE" w:rsidP="00AF04A7">
      <w:pPr>
        <w:spacing w:after="0" w:line="240" w:lineRule="auto"/>
        <w:ind w:firstLine="709"/>
        <w:jc w:val="both"/>
        <w:rPr>
          <w:rFonts w:ascii="Times New Roman" w:hAnsi="Times New Roman" w:cs="Times New Roman"/>
          <w:b/>
          <w:sz w:val="24"/>
          <w:szCs w:val="24"/>
        </w:rPr>
      </w:pPr>
    </w:p>
    <w:p w:rsidR="004655BA" w:rsidRPr="004655BA" w:rsidRDefault="004655BA" w:rsidP="004655BA">
      <w:pPr>
        <w:spacing w:after="0" w:line="240" w:lineRule="auto"/>
        <w:jc w:val="both"/>
        <w:rPr>
          <w:rFonts w:ascii="Times New Roman" w:hAnsi="Times New Roman" w:cs="Times New Roman"/>
          <w:b/>
          <w:sz w:val="24"/>
          <w:szCs w:val="24"/>
        </w:rPr>
      </w:pPr>
      <w:r w:rsidRPr="004655BA">
        <w:rPr>
          <w:rFonts w:ascii="Times New Roman" w:hAnsi="Times New Roman" w:cs="Times New Roman"/>
          <w:b/>
          <w:sz w:val="24"/>
          <w:szCs w:val="24"/>
        </w:rPr>
        <w:t xml:space="preserve">9. Характеристика воспитательной среды колледжа </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Первостепенной задачей в области учебно-воспитательной деятельности в колледже является создание социокультурной среды и благоприятных условий для развития личности и регулирования социально-культурных процессов, способствующих укреплению нравственных, гражданственных, общекультурных качеств обучающихся в интересах всех участников образовательного процесса. </w:t>
      </w:r>
    </w:p>
    <w:p w:rsidR="00057856"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В планах учебно-воспитательной работы ГАПОУ КРМК нашли отражение все заявленные направления концепции модернизации образования</w:t>
      </w:r>
      <w:r w:rsidR="00057856">
        <w:rPr>
          <w:rFonts w:ascii="Times New Roman" w:hAnsi="Times New Roman" w:cs="Times New Roman"/>
          <w:sz w:val="24"/>
          <w:szCs w:val="24"/>
        </w:rPr>
        <w:t>.</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 Основными направлениями работы педагогического коллектива являются:</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Улучшение условий для гражданского становления, духовного и нравственного развития студенческой молодёжи. Формирование патриотического сознания, системы ценностных ориентиров студентов.</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Совершенствование  профессиональной  направленности  воспитательной деятельности, развитие творческой деятельности студентов, соотносимой с общим контекстом его будущей профессиональной деятельности, создание системы содействия занятости студентов и трудоустройству выпускников. Развитие системы дополнительного образования.</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Пропаганда здорового образа жизни через популяризацию массовых видов спорта, распространение знаний и формирование жизненно-важных навыков в области физической культуры</w:t>
      </w:r>
      <w:proofErr w:type="gramStart"/>
      <w:r w:rsidRPr="003B1EC3">
        <w:rPr>
          <w:rFonts w:ascii="Times New Roman" w:hAnsi="Times New Roman" w:cs="Times New Roman"/>
          <w:sz w:val="24"/>
          <w:szCs w:val="24"/>
        </w:rPr>
        <w:t>.</w:t>
      </w:r>
      <w:proofErr w:type="gramEnd"/>
      <w:r w:rsidRPr="003B1EC3">
        <w:rPr>
          <w:rFonts w:ascii="Times New Roman" w:hAnsi="Times New Roman" w:cs="Times New Roman"/>
          <w:sz w:val="24"/>
          <w:szCs w:val="24"/>
        </w:rPr>
        <w:t xml:space="preserve"> </w:t>
      </w:r>
      <w:proofErr w:type="gramStart"/>
      <w:r w:rsidRPr="003B1EC3">
        <w:rPr>
          <w:rFonts w:ascii="Times New Roman" w:hAnsi="Times New Roman" w:cs="Times New Roman"/>
          <w:sz w:val="24"/>
          <w:szCs w:val="24"/>
        </w:rPr>
        <w:t>н</w:t>
      </w:r>
      <w:proofErr w:type="gramEnd"/>
      <w:r w:rsidRPr="003B1EC3">
        <w:rPr>
          <w:rFonts w:ascii="Times New Roman" w:hAnsi="Times New Roman" w:cs="Times New Roman"/>
          <w:sz w:val="24"/>
          <w:szCs w:val="24"/>
        </w:rPr>
        <w:t>епрерывные усилия педагогического коллектива по преодолению негативных тенденций современной социально-экономической ситуации: ухудшение состояния здоровья молодёжи, рост в молодёжной среде асоциальных проявлений (наркомания, алкоголизм, преступность, межнациональная напряжённость).</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Совершенствование социальной поддержки студентов колледжа.</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 Совершенствование  учебно-методического  обеспечения  воспитательной деятельности. </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 Обеспечение педагогического сопровождения семейного воспитания. </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В колледже разрабатывается комплексный план воспитательной работы на текущий учебный год, включающий перечень массовых мероприятий, в том числе такие разделы как: гражданско-патриотическое воспитание, духовно-нравственное воспитание, профессионально-трудовое воспитание, физическое воспитание, работа по организации студенческого самоуправления, профилактика правонарушений, профилактика наркоманий. Кроме этого в плане работы отражается методическое сопровождение воспитательной деятельности, условия организации воспитательной деятельности,  управление воспитательной деятельностью.</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Методическое сопровождение внеурочной и воспитательной деятельности осуществляется в рамках работы методического объединения кураторов и </w:t>
      </w:r>
      <w:proofErr w:type="spellStart"/>
      <w:r w:rsidRPr="003B1EC3">
        <w:rPr>
          <w:rFonts w:ascii="Times New Roman" w:hAnsi="Times New Roman" w:cs="Times New Roman"/>
          <w:sz w:val="24"/>
          <w:szCs w:val="24"/>
        </w:rPr>
        <w:t>тьюторов</w:t>
      </w:r>
      <w:proofErr w:type="spellEnd"/>
      <w:r w:rsidRPr="003B1EC3">
        <w:rPr>
          <w:rFonts w:ascii="Times New Roman" w:hAnsi="Times New Roman" w:cs="Times New Roman"/>
          <w:sz w:val="24"/>
          <w:szCs w:val="24"/>
        </w:rPr>
        <w:t xml:space="preserve">, подготовкой методических разработок и рекомендаций </w:t>
      </w:r>
      <w:r w:rsidR="00536BFC">
        <w:rPr>
          <w:rFonts w:ascii="Times New Roman" w:hAnsi="Times New Roman" w:cs="Times New Roman"/>
          <w:sz w:val="24"/>
          <w:szCs w:val="24"/>
        </w:rPr>
        <w:t>кураторов</w:t>
      </w:r>
      <w:r w:rsidRPr="003B1EC3">
        <w:rPr>
          <w:rFonts w:ascii="Times New Roman" w:hAnsi="Times New Roman" w:cs="Times New Roman"/>
          <w:sz w:val="24"/>
          <w:szCs w:val="24"/>
        </w:rPr>
        <w:t>, преподавателей.</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Основные направления воспитательной деятельности куратора отражены в планово-отчетной документации. Для организации и проведения внеурочных мероприятий, открытых кураторских часов преподаватели широко используют ИКТ: тематические электронные презентации, аудио и видеоматериалы.</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В колледже созданы условия для развития и реализации творческого потенциала, профессиональных и общих компетенций будущих специалистов:</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высококвалифицированные педагогические кадры;</w:t>
      </w:r>
    </w:p>
    <w:p w:rsidR="004655BA" w:rsidRPr="00531A5F"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  развита  система  социального  партнерства  в  области  учебной, производственной и </w:t>
      </w:r>
      <w:r w:rsidRPr="00531A5F">
        <w:rPr>
          <w:rFonts w:ascii="Times New Roman" w:hAnsi="Times New Roman" w:cs="Times New Roman"/>
          <w:sz w:val="24"/>
          <w:szCs w:val="24"/>
        </w:rPr>
        <w:t>воспитательной деятельности;</w:t>
      </w:r>
    </w:p>
    <w:p w:rsidR="004655BA" w:rsidRPr="00531A5F" w:rsidRDefault="004655BA" w:rsidP="00057856">
      <w:pPr>
        <w:spacing w:after="0" w:line="240" w:lineRule="auto"/>
        <w:ind w:firstLine="709"/>
        <w:jc w:val="both"/>
        <w:rPr>
          <w:rFonts w:ascii="Times New Roman" w:hAnsi="Times New Roman" w:cs="Times New Roman"/>
          <w:sz w:val="24"/>
          <w:szCs w:val="24"/>
        </w:rPr>
      </w:pPr>
      <w:r w:rsidRPr="00531A5F">
        <w:rPr>
          <w:rFonts w:ascii="Times New Roman" w:hAnsi="Times New Roman" w:cs="Times New Roman"/>
          <w:sz w:val="24"/>
          <w:szCs w:val="24"/>
        </w:rPr>
        <w:t>- предметные кружки и кружки технического творчества;</w:t>
      </w:r>
    </w:p>
    <w:p w:rsidR="004655BA" w:rsidRPr="00531A5F" w:rsidRDefault="004655BA" w:rsidP="00057856">
      <w:pPr>
        <w:spacing w:after="0" w:line="240" w:lineRule="auto"/>
        <w:ind w:firstLine="709"/>
        <w:jc w:val="both"/>
        <w:rPr>
          <w:rFonts w:ascii="Times New Roman" w:hAnsi="Times New Roman" w:cs="Times New Roman"/>
          <w:sz w:val="24"/>
          <w:szCs w:val="24"/>
        </w:rPr>
      </w:pPr>
      <w:r w:rsidRPr="00531A5F">
        <w:rPr>
          <w:rFonts w:ascii="Times New Roman" w:hAnsi="Times New Roman" w:cs="Times New Roman"/>
          <w:sz w:val="24"/>
          <w:szCs w:val="24"/>
        </w:rPr>
        <w:t xml:space="preserve">- творческие, </w:t>
      </w:r>
      <w:proofErr w:type="spellStart"/>
      <w:r w:rsidRPr="00531A5F">
        <w:rPr>
          <w:rFonts w:ascii="Times New Roman" w:hAnsi="Times New Roman" w:cs="Times New Roman"/>
          <w:sz w:val="24"/>
          <w:szCs w:val="24"/>
        </w:rPr>
        <w:t>здоровьесберегающие</w:t>
      </w:r>
      <w:proofErr w:type="spellEnd"/>
      <w:r w:rsidR="006D51BD" w:rsidRPr="00531A5F">
        <w:rPr>
          <w:rFonts w:ascii="Times New Roman" w:hAnsi="Times New Roman" w:cs="Times New Roman"/>
          <w:sz w:val="24"/>
          <w:szCs w:val="24"/>
        </w:rPr>
        <w:t>,</w:t>
      </w:r>
      <w:r w:rsidR="002032EC" w:rsidRPr="00531A5F">
        <w:rPr>
          <w:rFonts w:ascii="Times New Roman" w:hAnsi="Times New Roman" w:cs="Times New Roman"/>
          <w:sz w:val="24"/>
          <w:szCs w:val="24"/>
        </w:rPr>
        <w:t xml:space="preserve">  </w:t>
      </w:r>
      <w:r w:rsidRPr="00531A5F">
        <w:rPr>
          <w:rFonts w:ascii="Times New Roman" w:hAnsi="Times New Roman" w:cs="Times New Roman"/>
          <w:sz w:val="24"/>
          <w:szCs w:val="24"/>
        </w:rPr>
        <w:t xml:space="preserve"> </w:t>
      </w:r>
      <w:r w:rsidR="006D51BD" w:rsidRPr="00531A5F">
        <w:rPr>
          <w:rFonts w:ascii="Times New Roman" w:hAnsi="Times New Roman" w:cs="Times New Roman"/>
          <w:sz w:val="24"/>
          <w:szCs w:val="24"/>
        </w:rPr>
        <w:t xml:space="preserve">военно-патриотические </w:t>
      </w:r>
      <w:r w:rsidRPr="00531A5F">
        <w:rPr>
          <w:rFonts w:ascii="Times New Roman" w:hAnsi="Times New Roman" w:cs="Times New Roman"/>
          <w:sz w:val="24"/>
          <w:szCs w:val="24"/>
        </w:rPr>
        <w:t>секции;</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AE3688">
        <w:rPr>
          <w:rFonts w:ascii="Times New Roman" w:hAnsi="Times New Roman" w:cs="Times New Roman"/>
          <w:sz w:val="24"/>
          <w:szCs w:val="24"/>
        </w:rPr>
        <w:t>Творческая инициатива педагогов и студентов способствует</w:t>
      </w:r>
      <w:r w:rsidRPr="003B1EC3">
        <w:rPr>
          <w:rFonts w:ascii="Times New Roman" w:hAnsi="Times New Roman" w:cs="Times New Roman"/>
          <w:sz w:val="24"/>
          <w:szCs w:val="24"/>
        </w:rPr>
        <w:t xml:space="preserve"> созданию атмосферы сотрудничества, диалога, доброжелательности. В неформальной обстановке, общаясь на равных в процессе сотворчества, студенты и педагоги имеют возможность устанавливать человеческие и профессиональные контакты на более высоком уровне. Разнообразие форм учебной и </w:t>
      </w:r>
      <w:proofErr w:type="spellStart"/>
      <w:r w:rsidRPr="003B1EC3">
        <w:rPr>
          <w:rFonts w:ascii="Times New Roman" w:hAnsi="Times New Roman" w:cs="Times New Roman"/>
          <w:sz w:val="24"/>
          <w:szCs w:val="24"/>
        </w:rPr>
        <w:t>внеучебной</w:t>
      </w:r>
      <w:proofErr w:type="spellEnd"/>
      <w:r w:rsidRPr="003B1EC3">
        <w:rPr>
          <w:rFonts w:ascii="Times New Roman" w:hAnsi="Times New Roman" w:cs="Times New Roman"/>
          <w:sz w:val="24"/>
          <w:szCs w:val="24"/>
        </w:rPr>
        <w:t xml:space="preserve"> деятельности обеспечивает проведение традиционных регулярных </w:t>
      </w:r>
      <w:proofErr w:type="spellStart"/>
      <w:r w:rsidRPr="003B1EC3">
        <w:rPr>
          <w:rFonts w:ascii="Times New Roman" w:hAnsi="Times New Roman" w:cs="Times New Roman"/>
          <w:sz w:val="24"/>
          <w:szCs w:val="24"/>
        </w:rPr>
        <w:t>общеколледжных</w:t>
      </w:r>
      <w:proofErr w:type="spellEnd"/>
      <w:r w:rsidRPr="003B1EC3">
        <w:rPr>
          <w:rFonts w:ascii="Times New Roman" w:hAnsi="Times New Roman" w:cs="Times New Roman"/>
          <w:sz w:val="24"/>
          <w:szCs w:val="24"/>
        </w:rPr>
        <w:t xml:space="preserve"> развлекательных и спортивных мероприятий посвященных памятным датам и праздникам, Уроки Мужества, соревнования по прикладным видам спорта в рамках работы военно-патриотического </w:t>
      </w:r>
      <w:r w:rsidRPr="003B1EC3">
        <w:rPr>
          <w:rFonts w:ascii="Times New Roman" w:hAnsi="Times New Roman" w:cs="Times New Roman"/>
          <w:sz w:val="24"/>
          <w:szCs w:val="24"/>
        </w:rPr>
        <w:lastRenderedPageBreak/>
        <w:t>объединения, участие в конкурсах и смотрах раз различного уровня</w:t>
      </w:r>
      <w:r w:rsidRPr="003B1EC3">
        <w:rPr>
          <w:sz w:val="24"/>
          <w:szCs w:val="24"/>
        </w:rPr>
        <w:t xml:space="preserve">, </w:t>
      </w:r>
      <w:r w:rsidRPr="003B1EC3">
        <w:rPr>
          <w:rFonts w:ascii="Times New Roman" w:hAnsi="Times New Roman" w:cs="Times New Roman"/>
          <w:sz w:val="24"/>
          <w:szCs w:val="24"/>
        </w:rPr>
        <w:t>стенной печати, тематических кураторских часов.</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Главными направлениями работы по </w:t>
      </w:r>
      <w:proofErr w:type="spellStart"/>
      <w:r w:rsidRPr="003B1EC3">
        <w:rPr>
          <w:rFonts w:ascii="Times New Roman" w:hAnsi="Times New Roman" w:cs="Times New Roman"/>
          <w:sz w:val="24"/>
          <w:szCs w:val="24"/>
        </w:rPr>
        <w:t>здоровьесбережению</w:t>
      </w:r>
      <w:proofErr w:type="spellEnd"/>
      <w:r w:rsidRPr="003B1EC3">
        <w:rPr>
          <w:rFonts w:ascii="Times New Roman" w:hAnsi="Times New Roman" w:cs="Times New Roman"/>
          <w:sz w:val="24"/>
          <w:szCs w:val="24"/>
        </w:rPr>
        <w:t xml:space="preserve"> являются </w:t>
      </w:r>
    </w:p>
    <w:p w:rsidR="00BE3860" w:rsidRDefault="00BE3860" w:rsidP="000578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655BA" w:rsidRPr="003B1EC3">
        <w:rPr>
          <w:rFonts w:ascii="Times New Roman" w:hAnsi="Times New Roman" w:cs="Times New Roman"/>
          <w:sz w:val="24"/>
          <w:szCs w:val="24"/>
        </w:rPr>
        <w:t xml:space="preserve"> профилактическая адресная работа в отношении </w:t>
      </w:r>
      <w:proofErr w:type="spellStart"/>
      <w:r w:rsidR="004655BA" w:rsidRPr="003B1EC3">
        <w:rPr>
          <w:rFonts w:ascii="Times New Roman" w:hAnsi="Times New Roman" w:cs="Times New Roman"/>
          <w:sz w:val="24"/>
          <w:szCs w:val="24"/>
        </w:rPr>
        <w:t>табакокурения</w:t>
      </w:r>
      <w:proofErr w:type="spellEnd"/>
      <w:r w:rsidR="004655BA" w:rsidRPr="003B1EC3">
        <w:rPr>
          <w:rFonts w:ascii="Times New Roman" w:hAnsi="Times New Roman" w:cs="Times New Roman"/>
          <w:sz w:val="24"/>
          <w:szCs w:val="24"/>
        </w:rPr>
        <w:t>, употребления спиртных напитков,</w:t>
      </w:r>
    </w:p>
    <w:p w:rsidR="004655BA" w:rsidRDefault="00BE3860" w:rsidP="000578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655BA" w:rsidRPr="003B1EC3">
        <w:rPr>
          <w:rFonts w:ascii="Times New Roman" w:hAnsi="Times New Roman" w:cs="Times New Roman"/>
          <w:sz w:val="24"/>
          <w:szCs w:val="24"/>
        </w:rPr>
        <w:t xml:space="preserve"> нарушения правил внутреннего распорядка;</w:t>
      </w:r>
    </w:p>
    <w:p w:rsidR="00876CF1" w:rsidRPr="00876CF1" w:rsidRDefault="00876CF1" w:rsidP="00876CF1">
      <w:pPr>
        <w:pStyle w:val="a7"/>
        <w:tabs>
          <w:tab w:val="left" w:pos="1360"/>
        </w:tabs>
        <w:ind w:left="0" w:firstLine="709"/>
        <w:jc w:val="both"/>
        <w:rPr>
          <w:rFonts w:ascii="Times New Roman" w:hAnsi="Times New Roman" w:cs="Times New Roman"/>
          <w:sz w:val="24"/>
          <w:szCs w:val="24"/>
        </w:rPr>
      </w:pPr>
      <w:r w:rsidRPr="00876CF1">
        <w:rPr>
          <w:rFonts w:ascii="Times New Roman" w:hAnsi="Times New Roman" w:cs="Times New Roman"/>
          <w:sz w:val="24"/>
          <w:szCs w:val="24"/>
        </w:rPr>
        <w:t>Проводятся лекции и беседы по профилактике венерических заболеваний – приглашаются врачи-венерологи, по наркомании и СПИДу – специалисты Республиканского центра по профилактике наркомании и СПИДа.</w:t>
      </w:r>
    </w:p>
    <w:p w:rsidR="00876CF1" w:rsidRPr="003B1EC3" w:rsidRDefault="00876CF1" w:rsidP="00876CF1">
      <w:pPr>
        <w:spacing w:after="0" w:line="240" w:lineRule="auto"/>
        <w:ind w:firstLine="709"/>
        <w:jc w:val="both"/>
        <w:rPr>
          <w:rFonts w:ascii="Times New Roman" w:hAnsi="Times New Roman" w:cs="Times New Roman"/>
          <w:sz w:val="24"/>
          <w:szCs w:val="24"/>
        </w:rPr>
      </w:pPr>
      <w:r w:rsidRPr="00876CF1">
        <w:rPr>
          <w:rFonts w:ascii="Times New Roman" w:hAnsi="Times New Roman" w:cs="Times New Roman"/>
          <w:sz w:val="24"/>
          <w:szCs w:val="24"/>
        </w:rPr>
        <w:t xml:space="preserve">В колледже оформлен стенд «Об этом нужно знать и помнить всегда» с материалами по наркомании, СПИДу и венерическим заболеваниям. Вывешены для обозрения плакаты на эту же тему. </w:t>
      </w:r>
    </w:p>
    <w:p w:rsidR="00BE3860"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Условия для формирования и проявления социальной активности подрастающего поколения, ответственного отношения к выполнению социальных функций, формирования и развития организаторских способностей, повышения коммуникативной культуры призваны обеспечивать и органы студенческого самоуправления. На уровне колледжа такими органами является Совет студенческого самоуправления и Совет Волонтеров, которые создаются из пользующихся авторитетом и доверием представителей учебных групп. Деятельность Совета направлена на организацию студенческого коллектива, как на уровне учебного заведения, так и на уровне группы. </w:t>
      </w:r>
    </w:p>
    <w:p w:rsidR="007A518E" w:rsidRDefault="007A518E" w:rsidP="007A518E">
      <w:pPr>
        <w:spacing w:after="0" w:line="240" w:lineRule="auto"/>
        <w:ind w:firstLine="709"/>
        <w:jc w:val="both"/>
        <w:rPr>
          <w:rFonts w:ascii="Times New Roman" w:hAnsi="Times New Roman" w:cs="Times New Roman"/>
          <w:sz w:val="24"/>
          <w:szCs w:val="24"/>
        </w:rPr>
      </w:pPr>
      <w:r w:rsidRPr="007A518E">
        <w:rPr>
          <w:rFonts w:ascii="Times New Roman" w:hAnsi="Times New Roman" w:cs="Times New Roman"/>
          <w:sz w:val="24"/>
          <w:szCs w:val="24"/>
        </w:rPr>
        <w:t>Студ.клубом под руководством педагогов дополнительного образования проводятся культурно-массовые мероприятия: праздничные концерты, «День первокурсника», КВН, смотры художественной самодеятельности, различные конкурсы, дискотеки</w:t>
      </w:r>
      <w:r>
        <w:rPr>
          <w:rFonts w:ascii="Times New Roman" w:hAnsi="Times New Roman" w:cs="Times New Roman"/>
          <w:sz w:val="24"/>
          <w:szCs w:val="24"/>
        </w:rPr>
        <w:t>.</w:t>
      </w:r>
    </w:p>
    <w:p w:rsidR="007A518E" w:rsidRPr="003B1EC3" w:rsidRDefault="007A518E" w:rsidP="007A518E">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Использование  студенческого  потенциала  и  педагогического  мастерства преподавателей позволяет инициировать и реализовывать новые проекты:</w:t>
      </w:r>
    </w:p>
    <w:p w:rsidR="007A518E" w:rsidRPr="003B1EC3" w:rsidRDefault="007A518E" w:rsidP="007A518E">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-Шаги в профессию, </w:t>
      </w:r>
    </w:p>
    <w:p w:rsidR="007A518E" w:rsidRPr="003B1EC3" w:rsidRDefault="007A518E" w:rsidP="007A518E">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Введение в профессию</w:t>
      </w:r>
    </w:p>
    <w:p w:rsidR="007A518E" w:rsidRPr="003B1EC3" w:rsidRDefault="007A518E" w:rsidP="007A518E">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Конкурсы профессионального мастерства</w:t>
      </w:r>
    </w:p>
    <w:p w:rsidR="007A518E" w:rsidRPr="007A518E" w:rsidRDefault="007A518E" w:rsidP="007A518E">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Презентации, видеоролики по специальностям</w:t>
      </w:r>
    </w:p>
    <w:p w:rsidR="00975209"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Администрация  колледжа  использует механизмы  стимулирования  работы студентов. Ежеквартально лучшие студенты колледжа, спортсмены награждаются грамотами, а их родители благодарственными письмами за отличное воспитание их детей. Предусмотрено также единовременное увеличение стипендии в рамках стипендиального фонда для особо отличившихся студентов</w:t>
      </w:r>
      <w:r w:rsidR="00975209">
        <w:rPr>
          <w:rFonts w:ascii="Times New Roman" w:hAnsi="Times New Roman" w:cs="Times New Roman"/>
          <w:sz w:val="24"/>
          <w:szCs w:val="24"/>
        </w:rPr>
        <w:t>.</w:t>
      </w:r>
      <w:r w:rsidRPr="003B1EC3">
        <w:rPr>
          <w:rFonts w:ascii="Times New Roman" w:hAnsi="Times New Roman" w:cs="Times New Roman"/>
          <w:sz w:val="24"/>
          <w:szCs w:val="24"/>
        </w:rPr>
        <w:t xml:space="preserve"> </w:t>
      </w:r>
    </w:p>
    <w:p w:rsidR="00975209"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Колледж располагает необходимой материально-технической базой, позволяющей создать для студентов оптимальные условия для занятий и отдыха. Кабинеты и лаборатории  учебного  корпуса  оснащены  необходимым  оборудованием  для самостоятельных занятий, име</w:t>
      </w:r>
      <w:r w:rsidR="00975209">
        <w:rPr>
          <w:rFonts w:ascii="Times New Roman" w:hAnsi="Times New Roman" w:cs="Times New Roman"/>
          <w:sz w:val="24"/>
          <w:szCs w:val="24"/>
        </w:rPr>
        <w:t>ются библиотека и читальный зал,</w:t>
      </w:r>
      <w:r w:rsidR="00975209" w:rsidRPr="00975209">
        <w:rPr>
          <w:rFonts w:ascii="Times New Roman" w:hAnsi="Times New Roman" w:cs="Times New Roman"/>
          <w:sz w:val="24"/>
          <w:szCs w:val="24"/>
        </w:rPr>
        <w:t xml:space="preserve"> </w:t>
      </w:r>
      <w:r w:rsidR="00975209" w:rsidRPr="003B1EC3">
        <w:rPr>
          <w:rFonts w:ascii="Times New Roman" w:hAnsi="Times New Roman" w:cs="Times New Roman"/>
          <w:sz w:val="24"/>
          <w:szCs w:val="24"/>
        </w:rPr>
        <w:t>есть актовый зал, столовая, где студенты колледжа могут всегда получить горячее питание.</w:t>
      </w:r>
    </w:p>
    <w:p w:rsidR="004655BA" w:rsidRPr="003B1EC3" w:rsidRDefault="004655BA" w:rsidP="00057856">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 В соседнем корпусе находятся </w:t>
      </w:r>
      <w:r w:rsidR="00975209">
        <w:rPr>
          <w:rFonts w:ascii="Times New Roman" w:hAnsi="Times New Roman" w:cs="Times New Roman"/>
          <w:sz w:val="24"/>
          <w:szCs w:val="24"/>
        </w:rPr>
        <w:t xml:space="preserve">арендуемые </w:t>
      </w:r>
      <w:r w:rsidRPr="003B1EC3">
        <w:rPr>
          <w:rFonts w:ascii="Times New Roman" w:hAnsi="Times New Roman" w:cs="Times New Roman"/>
          <w:sz w:val="24"/>
          <w:szCs w:val="24"/>
        </w:rPr>
        <w:t>спортивный и тренажерный залы</w:t>
      </w:r>
      <w:r w:rsidR="00975209">
        <w:rPr>
          <w:rFonts w:ascii="Times New Roman" w:hAnsi="Times New Roman" w:cs="Times New Roman"/>
          <w:sz w:val="24"/>
          <w:szCs w:val="24"/>
        </w:rPr>
        <w:t>.</w:t>
      </w:r>
      <w:r w:rsidRPr="003B1EC3">
        <w:rPr>
          <w:rFonts w:ascii="Times New Roman" w:hAnsi="Times New Roman" w:cs="Times New Roman"/>
          <w:sz w:val="24"/>
          <w:szCs w:val="24"/>
        </w:rPr>
        <w:t xml:space="preserve"> </w:t>
      </w:r>
    </w:p>
    <w:p w:rsidR="004655BA" w:rsidRPr="003B1EC3" w:rsidRDefault="004655BA" w:rsidP="00975209">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В коллеже есть медицинский кабинет, в котором медицинская сестра осуществляет контроль здоровья студентов, прохождение ими флюорографического обследования, своевременным проведением профилактических прививок, пропагандирует здоровый образ жизни.</w:t>
      </w:r>
    </w:p>
    <w:p w:rsidR="004655BA" w:rsidRPr="003B1EC3" w:rsidRDefault="004655BA" w:rsidP="00975209">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Социально-психологическая поддержка студентов по решению проблемных вопросов и ситуаций осуществляется педагогом-психологом колледжа, кураторами, совместно с родителями, медицинским работником, преподавателями колледжа.</w:t>
      </w:r>
      <w:r w:rsidRPr="003B1EC3">
        <w:rPr>
          <w:sz w:val="24"/>
          <w:szCs w:val="24"/>
        </w:rPr>
        <w:t xml:space="preserve"> </w:t>
      </w:r>
      <w:r w:rsidRPr="003B1EC3">
        <w:rPr>
          <w:rFonts w:ascii="Times New Roman" w:hAnsi="Times New Roman" w:cs="Times New Roman"/>
          <w:sz w:val="24"/>
          <w:szCs w:val="24"/>
        </w:rPr>
        <w:t xml:space="preserve">Психологическое сопровождение профессионального и личностного становления будущего специалиста в колледже направлено, прежде всего, на формирование культуры профессиональной деятельности специалиста, его способностей к творческой </w:t>
      </w:r>
      <w:proofErr w:type="spellStart"/>
      <w:r w:rsidRPr="003B1EC3">
        <w:rPr>
          <w:rFonts w:ascii="Times New Roman" w:hAnsi="Times New Roman" w:cs="Times New Roman"/>
          <w:sz w:val="24"/>
          <w:szCs w:val="24"/>
        </w:rPr>
        <w:t>самоактуализации</w:t>
      </w:r>
      <w:proofErr w:type="spellEnd"/>
      <w:r w:rsidRPr="003B1EC3">
        <w:rPr>
          <w:rFonts w:ascii="Times New Roman" w:hAnsi="Times New Roman" w:cs="Times New Roman"/>
          <w:sz w:val="24"/>
          <w:szCs w:val="24"/>
        </w:rPr>
        <w:t xml:space="preserve"> и самореализации в личной и профессиональной деятельности. Работа педагога-психолога в колледже предполагает, прежде всего, помощь психологическими средствами человеку в решении широкого круга проблем, а именно: межличностные отношения, эмоциональные </w:t>
      </w:r>
      <w:proofErr w:type="spellStart"/>
      <w:r w:rsidRPr="003B1EC3">
        <w:rPr>
          <w:rFonts w:ascii="Times New Roman" w:hAnsi="Times New Roman" w:cs="Times New Roman"/>
          <w:sz w:val="24"/>
          <w:szCs w:val="24"/>
        </w:rPr>
        <w:t>внутриличностные</w:t>
      </w:r>
      <w:proofErr w:type="spellEnd"/>
      <w:r w:rsidRPr="003B1EC3">
        <w:rPr>
          <w:rFonts w:ascii="Times New Roman" w:hAnsi="Times New Roman" w:cs="Times New Roman"/>
          <w:sz w:val="24"/>
          <w:szCs w:val="24"/>
        </w:rPr>
        <w:t xml:space="preserve"> конфликты и переживания, проблемы социализации (выбор профессии, создание семьи).</w:t>
      </w:r>
    </w:p>
    <w:p w:rsidR="004655BA" w:rsidRPr="003B1EC3" w:rsidRDefault="004655BA" w:rsidP="00975209">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Особое внимание уделяется консультированию студентов и работающих с ними педагогов в период прохождения производственной и педагогической практики.</w:t>
      </w:r>
    </w:p>
    <w:p w:rsidR="004655BA" w:rsidRPr="003B1EC3" w:rsidRDefault="004655BA" w:rsidP="00F96D1C">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lastRenderedPageBreak/>
        <w:t>Ведущей задачей педагога-психолога является наблюдение и опека над детьми из неблагополучных семей и детьми-сиротами, оставшимися без попечительства родителей. Администрация колледжа планомерно осуществляет адресную помощь студентам, оказавшимся в трудной жизненной ситуации.</w:t>
      </w:r>
    </w:p>
    <w:p w:rsidR="004655BA" w:rsidRPr="003B1EC3" w:rsidRDefault="004655BA" w:rsidP="00F96D1C">
      <w:pPr>
        <w:spacing w:after="0" w:line="240" w:lineRule="auto"/>
        <w:ind w:firstLine="709"/>
        <w:jc w:val="both"/>
        <w:rPr>
          <w:rFonts w:ascii="Times New Roman" w:hAnsi="Times New Roman" w:cs="Times New Roman"/>
          <w:sz w:val="24"/>
          <w:szCs w:val="24"/>
        </w:rPr>
      </w:pPr>
      <w:r w:rsidRPr="003B1EC3">
        <w:rPr>
          <w:rFonts w:ascii="Times New Roman" w:hAnsi="Times New Roman" w:cs="Times New Roman"/>
          <w:sz w:val="24"/>
          <w:szCs w:val="24"/>
        </w:rPr>
        <w:t xml:space="preserve">Курирует данное направление заместитель директора по воспитательной работе. Большую помощь оказывает созданный в колледже Совет по профилактике правонарушений, Методическое объединение кураторов и </w:t>
      </w:r>
      <w:proofErr w:type="spellStart"/>
      <w:r w:rsidRPr="003B1EC3">
        <w:rPr>
          <w:rFonts w:ascii="Times New Roman" w:hAnsi="Times New Roman" w:cs="Times New Roman"/>
          <w:sz w:val="24"/>
          <w:szCs w:val="24"/>
        </w:rPr>
        <w:t>тьюторов</w:t>
      </w:r>
      <w:proofErr w:type="spellEnd"/>
      <w:r w:rsidRPr="003B1EC3">
        <w:rPr>
          <w:rFonts w:ascii="Times New Roman" w:hAnsi="Times New Roman" w:cs="Times New Roman"/>
          <w:sz w:val="24"/>
          <w:szCs w:val="24"/>
        </w:rPr>
        <w:t>.</w:t>
      </w:r>
    </w:p>
    <w:p w:rsidR="004655BA" w:rsidRPr="005D3996" w:rsidRDefault="005D3996" w:rsidP="00F96D1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Вывод:  С</w:t>
      </w:r>
      <w:r w:rsidR="004655BA" w:rsidRPr="005D3996">
        <w:rPr>
          <w:rFonts w:ascii="Times New Roman" w:hAnsi="Times New Roman" w:cs="Times New Roman"/>
          <w:b/>
          <w:sz w:val="24"/>
          <w:szCs w:val="24"/>
        </w:rPr>
        <w:t>оциокультурная</w:t>
      </w:r>
      <w:r>
        <w:rPr>
          <w:rFonts w:ascii="Times New Roman" w:hAnsi="Times New Roman" w:cs="Times New Roman"/>
          <w:b/>
          <w:sz w:val="24"/>
          <w:szCs w:val="24"/>
        </w:rPr>
        <w:t xml:space="preserve"> </w:t>
      </w:r>
      <w:r w:rsidR="004655BA" w:rsidRPr="005D3996">
        <w:rPr>
          <w:rFonts w:ascii="Times New Roman" w:hAnsi="Times New Roman" w:cs="Times New Roman"/>
          <w:b/>
          <w:sz w:val="24"/>
          <w:szCs w:val="24"/>
        </w:rPr>
        <w:t xml:space="preserve"> среда ГАПОУ КРМК обеспечивает формирование разносторонне развитой личности и способствует подготовке квалифицированного конкурентоспособного специалиста.</w:t>
      </w:r>
    </w:p>
    <w:p w:rsidR="004655BA" w:rsidRDefault="004655BA" w:rsidP="00AF04A7">
      <w:pPr>
        <w:spacing w:after="0" w:line="240" w:lineRule="auto"/>
        <w:ind w:firstLine="709"/>
        <w:jc w:val="both"/>
        <w:rPr>
          <w:rFonts w:ascii="Times New Roman" w:hAnsi="Times New Roman" w:cs="Times New Roman"/>
          <w:b/>
          <w:sz w:val="24"/>
          <w:szCs w:val="24"/>
        </w:rPr>
      </w:pPr>
    </w:p>
    <w:p w:rsidR="00EB445C" w:rsidRPr="00EB445C" w:rsidRDefault="005D3996" w:rsidP="00AF04A7">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10.</w:t>
      </w:r>
      <w:r w:rsidR="009F7822" w:rsidRPr="000F54BE">
        <w:rPr>
          <w:rFonts w:ascii="Times New Roman" w:hAnsi="Times New Roman" w:cs="Times New Roman"/>
          <w:b/>
          <w:sz w:val="24"/>
          <w:szCs w:val="24"/>
        </w:rPr>
        <w:t xml:space="preserve"> </w:t>
      </w:r>
      <w:r w:rsidR="00EB445C" w:rsidRPr="00EB445C">
        <w:rPr>
          <w:rFonts w:ascii="Times New Roman" w:hAnsi="Times New Roman" w:cs="Times New Roman"/>
          <w:sz w:val="24"/>
          <w:szCs w:val="24"/>
        </w:rPr>
        <w:t>Функционирование внутренней системы качества</w:t>
      </w:r>
    </w:p>
    <w:p w:rsidR="00EB445C" w:rsidRDefault="00EB445C" w:rsidP="00AF04A7">
      <w:pPr>
        <w:spacing w:after="0" w:line="240" w:lineRule="auto"/>
        <w:ind w:firstLine="709"/>
        <w:jc w:val="both"/>
        <w:rPr>
          <w:rFonts w:ascii="Times New Roman" w:hAnsi="Times New Roman" w:cs="Times New Roman"/>
          <w:sz w:val="24"/>
          <w:szCs w:val="24"/>
        </w:rPr>
      </w:pPr>
      <w:r w:rsidRPr="00EB445C">
        <w:rPr>
          <w:rFonts w:ascii="Times New Roman" w:hAnsi="Times New Roman" w:cs="Times New Roman"/>
          <w:sz w:val="24"/>
          <w:szCs w:val="24"/>
        </w:rPr>
        <w:t>Ведущее направление совершенствования системы образования на современном этапе является формирование системы управления качеством образования через мониторинг развития и контроля качества образования с привлечением всех заинтересованных участников образовательного процесса на основе использования традиционных, испытанных форм и методов, но в то же время</w:t>
      </w:r>
      <w:r w:rsidR="00947033">
        <w:rPr>
          <w:rFonts w:ascii="Times New Roman" w:hAnsi="Times New Roman" w:cs="Times New Roman"/>
          <w:sz w:val="24"/>
          <w:szCs w:val="24"/>
        </w:rPr>
        <w:t xml:space="preserve"> и с</w:t>
      </w:r>
      <w:r w:rsidRPr="00EB445C">
        <w:rPr>
          <w:rFonts w:ascii="Times New Roman" w:hAnsi="Times New Roman" w:cs="Times New Roman"/>
          <w:sz w:val="24"/>
          <w:szCs w:val="24"/>
        </w:rPr>
        <w:t xml:space="preserve"> применени</w:t>
      </w:r>
      <w:r w:rsidR="00947033">
        <w:rPr>
          <w:rFonts w:ascii="Times New Roman" w:hAnsi="Times New Roman" w:cs="Times New Roman"/>
          <w:sz w:val="24"/>
          <w:szCs w:val="24"/>
        </w:rPr>
        <w:t>ем</w:t>
      </w:r>
      <w:r w:rsidRPr="00EB445C">
        <w:rPr>
          <w:rFonts w:ascii="Times New Roman" w:hAnsi="Times New Roman" w:cs="Times New Roman"/>
          <w:sz w:val="24"/>
          <w:szCs w:val="24"/>
        </w:rPr>
        <w:t xml:space="preserve"> новых подходов к повышению эффективности организации и управления образовательным процессом.</w:t>
      </w:r>
    </w:p>
    <w:p w:rsidR="00124A57" w:rsidRDefault="00124A57" w:rsidP="00AF04A7">
      <w:pPr>
        <w:spacing w:after="0" w:line="240" w:lineRule="auto"/>
        <w:ind w:firstLine="709"/>
        <w:jc w:val="both"/>
        <w:rPr>
          <w:rFonts w:ascii="Times New Roman" w:hAnsi="Times New Roman" w:cs="Times New Roman"/>
          <w:sz w:val="24"/>
          <w:szCs w:val="24"/>
        </w:rPr>
      </w:pPr>
      <w:r w:rsidRPr="00124A57">
        <w:rPr>
          <w:rFonts w:ascii="Times New Roman" w:hAnsi="Times New Roman" w:cs="Times New Roman"/>
          <w:sz w:val="24"/>
          <w:szCs w:val="24"/>
        </w:rPr>
        <w:t xml:space="preserve">В 2012 году в колледже создана Служба мониторинга качества образования, основными целями которой являются: реализация Политики </w:t>
      </w:r>
      <w:proofErr w:type="spellStart"/>
      <w:r w:rsidRPr="00124A57">
        <w:rPr>
          <w:rFonts w:ascii="Times New Roman" w:hAnsi="Times New Roman" w:cs="Times New Roman"/>
          <w:sz w:val="24"/>
          <w:szCs w:val="24"/>
        </w:rPr>
        <w:t>тколледжа</w:t>
      </w:r>
      <w:proofErr w:type="spellEnd"/>
      <w:r w:rsidRPr="00124A57">
        <w:rPr>
          <w:rFonts w:ascii="Times New Roman" w:hAnsi="Times New Roman" w:cs="Times New Roman"/>
          <w:sz w:val="24"/>
          <w:szCs w:val="24"/>
        </w:rPr>
        <w:t xml:space="preserve"> в области менеджмента качества; разработка, внедрение и поддержание эффективной системы менеджмента качества для повышения качества образовательного процесса</w:t>
      </w:r>
      <w:r w:rsidR="008960F8">
        <w:rPr>
          <w:rFonts w:ascii="Times New Roman" w:hAnsi="Times New Roman" w:cs="Times New Roman"/>
          <w:sz w:val="24"/>
          <w:szCs w:val="24"/>
        </w:rPr>
        <w:t>.</w:t>
      </w:r>
    </w:p>
    <w:p w:rsidR="008960F8" w:rsidRDefault="008960F8" w:rsidP="00AF04A7">
      <w:pPr>
        <w:spacing w:after="0" w:line="240" w:lineRule="auto"/>
        <w:ind w:firstLine="709"/>
        <w:jc w:val="both"/>
        <w:rPr>
          <w:rFonts w:ascii="Times New Roman" w:hAnsi="Times New Roman" w:cs="Times New Roman"/>
          <w:sz w:val="24"/>
          <w:szCs w:val="24"/>
        </w:rPr>
      </w:pPr>
      <w:r w:rsidRPr="008960F8">
        <w:rPr>
          <w:rFonts w:ascii="Times New Roman" w:hAnsi="Times New Roman" w:cs="Times New Roman"/>
          <w:sz w:val="24"/>
          <w:szCs w:val="24"/>
        </w:rPr>
        <w:t>Руководителем Службы мониторинга качества образования является заместитель директора по учебной работе. Он несет ответственность и имеет полномочия, распространяющиеся на обеспечение разработки, внедрения и поддержания в рабочем состоянии системы менеджмента качества (СМК), координирует работу по проведению внутреннего и внешнего аудита качества образовательных услуг</w:t>
      </w:r>
      <w:r>
        <w:rPr>
          <w:rFonts w:ascii="Times New Roman" w:hAnsi="Times New Roman" w:cs="Times New Roman"/>
          <w:sz w:val="24"/>
          <w:szCs w:val="24"/>
        </w:rPr>
        <w:t>.</w:t>
      </w:r>
    </w:p>
    <w:p w:rsidR="008960F8" w:rsidRPr="008960F8" w:rsidRDefault="008960F8" w:rsidP="00AF04A7">
      <w:pPr>
        <w:spacing w:after="0" w:line="240" w:lineRule="auto"/>
        <w:ind w:firstLine="709"/>
        <w:jc w:val="both"/>
        <w:rPr>
          <w:rFonts w:ascii="Times New Roman" w:hAnsi="Times New Roman" w:cs="Times New Roman"/>
          <w:sz w:val="24"/>
          <w:szCs w:val="24"/>
        </w:rPr>
      </w:pPr>
      <w:r w:rsidRPr="008960F8">
        <w:rPr>
          <w:rFonts w:ascii="Times New Roman" w:hAnsi="Times New Roman" w:cs="Times New Roman"/>
          <w:sz w:val="24"/>
          <w:szCs w:val="24"/>
        </w:rPr>
        <w:t>Ежегодная педагогическая диагностика и самодиагностика способствует выявлению динамики изменений с последующей корректировкой работы. Работа в этом направлении помогает администрации отслеживать качественный состав педагогических кадров, эффективность уроков, творческий потенциал коллектива, уровень самооценки.</w:t>
      </w:r>
      <w:r>
        <w:rPr>
          <w:rFonts w:ascii="Times New Roman" w:hAnsi="Times New Roman" w:cs="Times New Roman"/>
          <w:sz w:val="24"/>
          <w:szCs w:val="24"/>
        </w:rPr>
        <w:t xml:space="preserve"> </w:t>
      </w:r>
      <w:bookmarkStart w:id="0" w:name="_GoBack"/>
      <w:bookmarkEnd w:id="0"/>
    </w:p>
    <w:p w:rsidR="00EB445C" w:rsidRPr="008960F8" w:rsidRDefault="00EB445C" w:rsidP="00AF04A7">
      <w:pPr>
        <w:spacing w:after="0" w:line="240" w:lineRule="auto"/>
        <w:ind w:firstLine="709"/>
        <w:jc w:val="both"/>
        <w:rPr>
          <w:rFonts w:ascii="Times New Roman" w:hAnsi="Times New Roman" w:cs="Times New Roman"/>
          <w:b/>
          <w:sz w:val="24"/>
          <w:szCs w:val="24"/>
        </w:rPr>
      </w:pPr>
    </w:p>
    <w:p w:rsidR="000F54BE" w:rsidRPr="000F54BE" w:rsidRDefault="00EB445C" w:rsidP="00AF04A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11. </w:t>
      </w:r>
      <w:r w:rsidR="009F7822" w:rsidRPr="000F54BE">
        <w:rPr>
          <w:rFonts w:ascii="Times New Roman" w:hAnsi="Times New Roman" w:cs="Times New Roman"/>
          <w:b/>
          <w:sz w:val="24"/>
          <w:szCs w:val="24"/>
        </w:rPr>
        <w:t>Анализ показателей деятельности колледжа</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Результаты </w:t>
      </w:r>
      <w:proofErr w:type="spellStart"/>
      <w:r w:rsidRPr="00AF04A7">
        <w:rPr>
          <w:rFonts w:ascii="Times New Roman" w:hAnsi="Times New Roman" w:cs="Times New Roman"/>
          <w:sz w:val="24"/>
          <w:szCs w:val="24"/>
        </w:rPr>
        <w:t>самообследования</w:t>
      </w:r>
      <w:proofErr w:type="spellEnd"/>
      <w:r w:rsidRPr="00AF04A7">
        <w:rPr>
          <w:rFonts w:ascii="Times New Roman" w:hAnsi="Times New Roman" w:cs="Times New Roman"/>
          <w:sz w:val="24"/>
          <w:szCs w:val="24"/>
        </w:rPr>
        <w:t xml:space="preserve"> показывают, что потенциал колледжа по всем рассмотренным показателям отвечает предъявляемым требованиям к содержанию и ка</w:t>
      </w:r>
      <w:r w:rsidR="005342A2">
        <w:rPr>
          <w:rFonts w:ascii="Times New Roman" w:hAnsi="Times New Roman" w:cs="Times New Roman"/>
          <w:sz w:val="24"/>
          <w:szCs w:val="24"/>
        </w:rPr>
        <w:t>честву подготовки специалистов.</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Колледж имеет в наличии все необходимые организационно-правовые документы, позволяющие вести образовательную деятельность в соответствии с требованиями, предъявляемыми к образовательным учреждениям среднего профессионального образования; система управления, формирование собственной нормативно-распорядительной документации соответствуют Уставу и обеспечивают реализацию профессиональных образовательных программ.</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В колледже действует система подготовки специалистов, отвечающая требованиям качества подготовки выпускников в соответствии с ФГОС СПО. Уровень и содержание подготовки выпускников по образовательным программам СПО соответствует требованиям ФГОС СПО.</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Качество подготовки, характеризуемое результатами промежуточных и итоговых испытаний, проверкой остаточных знаний, оценивается как хорошее. </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Учебно-методическое обеспечение реализуемых колледжем ФГОС СПО позволяет осуществлять образовательный процесс на должном методическом уровне. </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Кадровый педагогический состав обеспечивает учебный процесс по всем реализуемым направлениям. </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Лицензионные и </w:t>
      </w:r>
      <w:proofErr w:type="spellStart"/>
      <w:r w:rsidRPr="00AF04A7">
        <w:rPr>
          <w:rFonts w:ascii="Times New Roman" w:hAnsi="Times New Roman" w:cs="Times New Roman"/>
          <w:sz w:val="24"/>
          <w:szCs w:val="24"/>
        </w:rPr>
        <w:t>аккредитационные</w:t>
      </w:r>
      <w:proofErr w:type="spellEnd"/>
      <w:r w:rsidRPr="00AF04A7">
        <w:rPr>
          <w:rFonts w:ascii="Times New Roman" w:hAnsi="Times New Roman" w:cs="Times New Roman"/>
          <w:sz w:val="24"/>
          <w:szCs w:val="24"/>
        </w:rPr>
        <w:t xml:space="preserve"> требования к количественному и качественному составу выполняются. </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Материально-техническая база, включая аудиторный фонд, учебно-лабораторное обеспечение, средства технической и библиотечно-информационной поддержки учебного процесса достаточна для обеспечения реализуемых специальностей.</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lastRenderedPageBreak/>
        <w:t xml:space="preserve"> Финансово-экономическая деятельность колледжа соответствует плановым показателям распределения средств. </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Показатели деятельности профессиональной образовательной организации, соответствуют планам работы и развития колледжа.</w:t>
      </w:r>
    </w:p>
    <w:p w:rsidR="00247A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 Ряд показателей оцениваются как «высокие». </w:t>
      </w:r>
    </w:p>
    <w:p w:rsidR="009F7822" w:rsidRDefault="009F7822" w:rsidP="00AF04A7">
      <w:pPr>
        <w:spacing w:after="0" w:line="240" w:lineRule="auto"/>
        <w:ind w:firstLine="709"/>
        <w:jc w:val="both"/>
        <w:rPr>
          <w:rFonts w:ascii="Times New Roman" w:hAnsi="Times New Roman" w:cs="Times New Roman"/>
          <w:sz w:val="24"/>
          <w:szCs w:val="24"/>
        </w:rPr>
      </w:pPr>
      <w:r w:rsidRPr="00AF04A7">
        <w:rPr>
          <w:rFonts w:ascii="Times New Roman" w:hAnsi="Times New Roman" w:cs="Times New Roman"/>
          <w:sz w:val="24"/>
          <w:szCs w:val="24"/>
        </w:rPr>
        <w:t xml:space="preserve">Часть показателей требует соответствующей работы и включения в планы дальнейшего развития. К таким показателям относятся факторы, направленные на работу </w:t>
      </w:r>
      <w:r w:rsidR="005342A2">
        <w:rPr>
          <w:rFonts w:ascii="Times New Roman" w:hAnsi="Times New Roman" w:cs="Times New Roman"/>
          <w:sz w:val="24"/>
          <w:szCs w:val="24"/>
        </w:rPr>
        <w:t>по сохранению контингента и выполнению государственного задания  по приему студентов.</w:t>
      </w:r>
    </w:p>
    <w:p w:rsidR="004655BA" w:rsidRPr="00AF04A7" w:rsidRDefault="004655BA" w:rsidP="00AF04A7">
      <w:pPr>
        <w:spacing w:after="0" w:line="240" w:lineRule="auto"/>
        <w:ind w:firstLine="709"/>
        <w:jc w:val="both"/>
        <w:rPr>
          <w:rFonts w:ascii="Times New Roman" w:hAnsi="Times New Roman" w:cs="Times New Roman"/>
          <w:sz w:val="24"/>
          <w:szCs w:val="24"/>
        </w:rPr>
      </w:pPr>
    </w:p>
    <w:sectPr w:rsidR="004655BA" w:rsidRPr="00AF04A7" w:rsidSect="00D946AE">
      <w:pgSz w:w="11906" w:h="16838"/>
      <w:pgMar w:top="794" w:right="510" w:bottom="680"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2557B"/>
    <w:multiLevelType w:val="hybridMultilevel"/>
    <w:tmpl w:val="0B74D7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4B63005"/>
    <w:multiLevelType w:val="hybridMultilevel"/>
    <w:tmpl w:val="F50669D0"/>
    <w:lvl w:ilvl="0" w:tplc="DA7A23B6">
      <w:start w:val="1"/>
      <w:numFmt w:val="upperRoman"/>
      <w:lvlText w:val="%1."/>
      <w:lvlJc w:val="left"/>
      <w:pPr>
        <w:ind w:left="408" w:hanging="360"/>
      </w:pPr>
      <w:rPr>
        <w:rFonts w:ascii="Times New Roman" w:eastAsiaTheme="minorHAnsi" w:hAnsi="Times New Roman" w:cs="Times New Roman"/>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2">
    <w:nsid w:val="45092B82"/>
    <w:multiLevelType w:val="hybridMultilevel"/>
    <w:tmpl w:val="2850D3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42F65B2"/>
    <w:multiLevelType w:val="hybridMultilevel"/>
    <w:tmpl w:val="9D4AB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C2680"/>
    <w:rsid w:val="00027786"/>
    <w:rsid w:val="00036E9A"/>
    <w:rsid w:val="00057856"/>
    <w:rsid w:val="000646BC"/>
    <w:rsid w:val="00075C7E"/>
    <w:rsid w:val="000A3422"/>
    <w:rsid w:val="000D5C03"/>
    <w:rsid w:val="000E491D"/>
    <w:rsid w:val="000F54BE"/>
    <w:rsid w:val="000F6EEF"/>
    <w:rsid w:val="00124A57"/>
    <w:rsid w:val="00144163"/>
    <w:rsid w:val="001459CB"/>
    <w:rsid w:val="001470BA"/>
    <w:rsid w:val="00172ABF"/>
    <w:rsid w:val="001802FB"/>
    <w:rsid w:val="001E5712"/>
    <w:rsid w:val="002032EC"/>
    <w:rsid w:val="00211269"/>
    <w:rsid w:val="002163ED"/>
    <w:rsid w:val="00224B72"/>
    <w:rsid w:val="00225A8E"/>
    <w:rsid w:val="00232ED7"/>
    <w:rsid w:val="00240666"/>
    <w:rsid w:val="00243379"/>
    <w:rsid w:val="00247A22"/>
    <w:rsid w:val="00252D7E"/>
    <w:rsid w:val="00253A5C"/>
    <w:rsid w:val="00254420"/>
    <w:rsid w:val="002658F4"/>
    <w:rsid w:val="00274964"/>
    <w:rsid w:val="0027740A"/>
    <w:rsid w:val="002B2932"/>
    <w:rsid w:val="002E2685"/>
    <w:rsid w:val="002F5FB2"/>
    <w:rsid w:val="002F7ADF"/>
    <w:rsid w:val="003042D2"/>
    <w:rsid w:val="003778C8"/>
    <w:rsid w:val="00386DC8"/>
    <w:rsid w:val="003A1526"/>
    <w:rsid w:val="003A30C8"/>
    <w:rsid w:val="003A6E61"/>
    <w:rsid w:val="003C2680"/>
    <w:rsid w:val="003D1984"/>
    <w:rsid w:val="003D44C1"/>
    <w:rsid w:val="003D5807"/>
    <w:rsid w:val="003D5EFE"/>
    <w:rsid w:val="003D6AD5"/>
    <w:rsid w:val="003F3514"/>
    <w:rsid w:val="003F5237"/>
    <w:rsid w:val="003F6C43"/>
    <w:rsid w:val="0040687E"/>
    <w:rsid w:val="0042444E"/>
    <w:rsid w:val="004607BC"/>
    <w:rsid w:val="00462065"/>
    <w:rsid w:val="004655BA"/>
    <w:rsid w:val="004762AB"/>
    <w:rsid w:val="00480ACA"/>
    <w:rsid w:val="00490E2B"/>
    <w:rsid w:val="0049304D"/>
    <w:rsid w:val="004A4A06"/>
    <w:rsid w:val="004A5A18"/>
    <w:rsid w:val="004B5CB5"/>
    <w:rsid w:val="004B6DAD"/>
    <w:rsid w:val="004C2ED1"/>
    <w:rsid w:val="004C49A9"/>
    <w:rsid w:val="004D636D"/>
    <w:rsid w:val="00516C0E"/>
    <w:rsid w:val="00531611"/>
    <w:rsid w:val="00531A5F"/>
    <w:rsid w:val="005342A2"/>
    <w:rsid w:val="00536BFC"/>
    <w:rsid w:val="005448D4"/>
    <w:rsid w:val="00572E3C"/>
    <w:rsid w:val="00587CA6"/>
    <w:rsid w:val="005A16E8"/>
    <w:rsid w:val="005B44B6"/>
    <w:rsid w:val="005C6F16"/>
    <w:rsid w:val="005D3996"/>
    <w:rsid w:val="005D6A78"/>
    <w:rsid w:val="005F47C0"/>
    <w:rsid w:val="005F6FF5"/>
    <w:rsid w:val="00604B75"/>
    <w:rsid w:val="0061510A"/>
    <w:rsid w:val="006177AB"/>
    <w:rsid w:val="0065560D"/>
    <w:rsid w:val="00657833"/>
    <w:rsid w:val="0066161C"/>
    <w:rsid w:val="006627D2"/>
    <w:rsid w:val="00684F09"/>
    <w:rsid w:val="00685401"/>
    <w:rsid w:val="006B3665"/>
    <w:rsid w:val="006D51BD"/>
    <w:rsid w:val="006D5FF4"/>
    <w:rsid w:val="006D7AA0"/>
    <w:rsid w:val="006E7031"/>
    <w:rsid w:val="007102B8"/>
    <w:rsid w:val="00715A9E"/>
    <w:rsid w:val="00717325"/>
    <w:rsid w:val="007212B0"/>
    <w:rsid w:val="00730FAE"/>
    <w:rsid w:val="00733E05"/>
    <w:rsid w:val="007549C0"/>
    <w:rsid w:val="00766D65"/>
    <w:rsid w:val="00776163"/>
    <w:rsid w:val="00796F2A"/>
    <w:rsid w:val="007A518E"/>
    <w:rsid w:val="00802DAF"/>
    <w:rsid w:val="00802F1E"/>
    <w:rsid w:val="008120C0"/>
    <w:rsid w:val="0082171D"/>
    <w:rsid w:val="008263DE"/>
    <w:rsid w:val="008366B7"/>
    <w:rsid w:val="00876CF1"/>
    <w:rsid w:val="008843E5"/>
    <w:rsid w:val="00886582"/>
    <w:rsid w:val="008960F8"/>
    <w:rsid w:val="008E7C1D"/>
    <w:rsid w:val="00901B23"/>
    <w:rsid w:val="009022A2"/>
    <w:rsid w:val="00942623"/>
    <w:rsid w:val="00947033"/>
    <w:rsid w:val="00953452"/>
    <w:rsid w:val="00957DA9"/>
    <w:rsid w:val="009642C2"/>
    <w:rsid w:val="00974C92"/>
    <w:rsid w:val="00975209"/>
    <w:rsid w:val="00982096"/>
    <w:rsid w:val="00990610"/>
    <w:rsid w:val="009B0152"/>
    <w:rsid w:val="009B4079"/>
    <w:rsid w:val="009F4BBC"/>
    <w:rsid w:val="009F7822"/>
    <w:rsid w:val="00A01B21"/>
    <w:rsid w:val="00A05B11"/>
    <w:rsid w:val="00A149AA"/>
    <w:rsid w:val="00A22139"/>
    <w:rsid w:val="00A26334"/>
    <w:rsid w:val="00A43AF6"/>
    <w:rsid w:val="00A62DBB"/>
    <w:rsid w:val="00A84C7A"/>
    <w:rsid w:val="00A862AA"/>
    <w:rsid w:val="00A915E3"/>
    <w:rsid w:val="00AB2694"/>
    <w:rsid w:val="00AB65EF"/>
    <w:rsid w:val="00AB70D1"/>
    <w:rsid w:val="00AD285A"/>
    <w:rsid w:val="00AE2788"/>
    <w:rsid w:val="00AE3688"/>
    <w:rsid w:val="00AE508B"/>
    <w:rsid w:val="00AF04A7"/>
    <w:rsid w:val="00B020AD"/>
    <w:rsid w:val="00B3086E"/>
    <w:rsid w:val="00B72A4D"/>
    <w:rsid w:val="00B925F3"/>
    <w:rsid w:val="00BA73B7"/>
    <w:rsid w:val="00BD0830"/>
    <w:rsid w:val="00BE3860"/>
    <w:rsid w:val="00BE49F0"/>
    <w:rsid w:val="00C02773"/>
    <w:rsid w:val="00C21A1F"/>
    <w:rsid w:val="00C35F1A"/>
    <w:rsid w:val="00C70724"/>
    <w:rsid w:val="00CC43D8"/>
    <w:rsid w:val="00CC4A61"/>
    <w:rsid w:val="00CD771C"/>
    <w:rsid w:val="00D1353B"/>
    <w:rsid w:val="00D25417"/>
    <w:rsid w:val="00D26DEA"/>
    <w:rsid w:val="00D34181"/>
    <w:rsid w:val="00D428A2"/>
    <w:rsid w:val="00D550A7"/>
    <w:rsid w:val="00D735D5"/>
    <w:rsid w:val="00D946AE"/>
    <w:rsid w:val="00DA4E47"/>
    <w:rsid w:val="00DB5868"/>
    <w:rsid w:val="00DE3705"/>
    <w:rsid w:val="00E03727"/>
    <w:rsid w:val="00E03CFF"/>
    <w:rsid w:val="00E0545C"/>
    <w:rsid w:val="00E05B5A"/>
    <w:rsid w:val="00E20E28"/>
    <w:rsid w:val="00E22C9B"/>
    <w:rsid w:val="00E473EC"/>
    <w:rsid w:val="00E65555"/>
    <w:rsid w:val="00E6555D"/>
    <w:rsid w:val="00EB19C7"/>
    <w:rsid w:val="00EB445C"/>
    <w:rsid w:val="00EB5221"/>
    <w:rsid w:val="00EB67CE"/>
    <w:rsid w:val="00EF50F7"/>
    <w:rsid w:val="00F45977"/>
    <w:rsid w:val="00F61F9B"/>
    <w:rsid w:val="00F904BB"/>
    <w:rsid w:val="00F96D1C"/>
    <w:rsid w:val="00FD16BE"/>
    <w:rsid w:val="00FD50C4"/>
    <w:rsid w:val="00FF1DDF"/>
    <w:rsid w:val="00FF2BC0"/>
    <w:rsid w:val="00FF3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6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C2680"/>
    <w:pPr>
      <w:ind w:left="720"/>
      <w:contextualSpacing/>
    </w:pPr>
  </w:style>
  <w:style w:type="paragraph" w:styleId="a4">
    <w:name w:val="Body Text"/>
    <w:basedOn w:val="a"/>
    <w:link w:val="a5"/>
    <w:rsid w:val="00AE2788"/>
    <w:pPr>
      <w:widowControl w:val="0"/>
      <w:spacing w:after="0" w:line="240" w:lineRule="auto"/>
      <w:jc w:val="both"/>
    </w:pPr>
    <w:rPr>
      <w:rFonts w:ascii="Times New Roman" w:eastAsia="Times New Roman" w:hAnsi="Times New Roman" w:cs="Times New Roman"/>
      <w:snapToGrid w:val="0"/>
      <w:sz w:val="28"/>
      <w:szCs w:val="20"/>
      <w:lang w:eastAsia="ru-RU"/>
    </w:rPr>
  </w:style>
  <w:style w:type="character" w:customStyle="1" w:styleId="a5">
    <w:name w:val="Основной текст Знак"/>
    <w:basedOn w:val="a0"/>
    <w:link w:val="a4"/>
    <w:rsid w:val="00AE2788"/>
    <w:rPr>
      <w:rFonts w:ascii="Times New Roman" w:eastAsia="Times New Roman" w:hAnsi="Times New Roman" w:cs="Times New Roman"/>
      <w:snapToGrid w:val="0"/>
      <w:sz w:val="28"/>
      <w:szCs w:val="20"/>
      <w:lang w:eastAsia="ru-RU"/>
    </w:rPr>
  </w:style>
  <w:style w:type="paragraph" w:customStyle="1" w:styleId="ConsPlusCell">
    <w:name w:val="ConsPlusCell"/>
    <w:uiPriority w:val="99"/>
    <w:rsid w:val="006D5FF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Основной текст_"/>
    <w:basedOn w:val="a0"/>
    <w:link w:val="1"/>
    <w:rsid w:val="00E05B5A"/>
    <w:rPr>
      <w:rFonts w:ascii="Times New Roman" w:eastAsia="Times New Roman" w:hAnsi="Times New Roman" w:cs="Times New Roman"/>
      <w:spacing w:val="-1"/>
      <w:sz w:val="26"/>
      <w:szCs w:val="26"/>
      <w:shd w:val="clear" w:color="auto" w:fill="FFFFFF"/>
    </w:rPr>
  </w:style>
  <w:style w:type="paragraph" w:customStyle="1" w:styleId="1">
    <w:name w:val="Основной текст1"/>
    <w:basedOn w:val="a"/>
    <w:link w:val="a6"/>
    <w:rsid w:val="00E05B5A"/>
    <w:pPr>
      <w:widowControl w:val="0"/>
      <w:shd w:val="clear" w:color="auto" w:fill="FFFFFF"/>
      <w:spacing w:after="60" w:line="0" w:lineRule="atLeast"/>
      <w:ind w:hanging="1220"/>
      <w:jc w:val="center"/>
    </w:pPr>
    <w:rPr>
      <w:rFonts w:ascii="Times New Roman" w:eastAsia="Times New Roman" w:hAnsi="Times New Roman" w:cs="Times New Roman"/>
      <w:spacing w:val="-1"/>
      <w:sz w:val="26"/>
      <w:szCs w:val="26"/>
    </w:rPr>
  </w:style>
  <w:style w:type="paragraph" w:styleId="a7">
    <w:name w:val="Body Text Indent"/>
    <w:basedOn w:val="a"/>
    <w:link w:val="a8"/>
    <w:uiPriority w:val="99"/>
    <w:semiHidden/>
    <w:unhideWhenUsed/>
    <w:rsid w:val="00876CF1"/>
    <w:pPr>
      <w:spacing w:after="120"/>
      <w:ind w:left="283"/>
    </w:pPr>
  </w:style>
  <w:style w:type="character" w:customStyle="1" w:styleId="a8">
    <w:name w:val="Основной текст с отступом Знак"/>
    <w:basedOn w:val="a0"/>
    <w:link w:val="a7"/>
    <w:uiPriority w:val="99"/>
    <w:semiHidden/>
    <w:rsid w:val="00876CF1"/>
  </w:style>
  <w:style w:type="table" w:styleId="a9">
    <w:name w:val="Table Grid"/>
    <w:basedOn w:val="a1"/>
    <w:uiPriority w:val="39"/>
    <w:rsid w:val="00717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212B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212B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842800">
      <w:bodyDiv w:val="1"/>
      <w:marLeft w:val="0"/>
      <w:marRight w:val="0"/>
      <w:marTop w:val="0"/>
      <w:marBottom w:val="0"/>
      <w:divBdr>
        <w:top w:val="none" w:sz="0" w:space="0" w:color="auto"/>
        <w:left w:val="none" w:sz="0" w:space="0" w:color="auto"/>
        <w:bottom w:val="none" w:sz="0" w:space="0" w:color="auto"/>
        <w:right w:val="none" w:sz="0" w:space="0" w:color="auto"/>
      </w:divBdr>
    </w:div>
    <w:div w:id="867304547">
      <w:bodyDiv w:val="1"/>
      <w:marLeft w:val="0"/>
      <w:marRight w:val="0"/>
      <w:marTop w:val="0"/>
      <w:marBottom w:val="0"/>
      <w:divBdr>
        <w:top w:val="none" w:sz="0" w:space="0" w:color="auto"/>
        <w:left w:val="none" w:sz="0" w:space="0" w:color="auto"/>
        <w:bottom w:val="none" w:sz="0" w:space="0" w:color="auto"/>
        <w:right w:val="none" w:sz="0" w:space="0" w:color="auto"/>
      </w:divBdr>
    </w:div>
    <w:div w:id="114585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CL5\Documents\&#1084;&#1077;&#1090;&#1086;&#1076;&#1080;&#1095;&#1077;&#1089;&#1082;&#1072;&#1103;\&#1050;&#1040;&#1063;&#1045;&#1057;&#1058;&#1042;&#1054;%20&#1054;&#1041;&#1059;&#1063;&#1045;&#1053;&#1048;&#1071;%20&#1080;%20&#1059;&#1057;&#1055;&#1045;&#1042;&#1040;&#1045;&#1052;&#1054;&#1057;&#1058;&#1048;\2014-2015\&#1082;&#1072;&#1095;&#1077;&#1089;&#1090;&#1074;&#1086;%20&#1079;&#1072;%20&#1087;&#1086;&#1083;&#1091;&#1075;&#1086;&#1076;&#1080;&#1077;%20I%20&#1087;&#1086;&#1083;&#1091;&#1075;&#1086;&#1076;&#1080;&#1077;%202014-201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b="1"/>
              <a:t>Успеваемость и качество </a:t>
            </a:r>
          </a:p>
          <a:p>
            <a:pPr>
              <a:defRPr sz="1400" b="0" i="0" u="none" strike="noStrike" kern="1200" spc="0" baseline="0">
                <a:solidFill>
                  <a:schemeClr val="tx1">
                    <a:lumMod val="65000"/>
                    <a:lumOff val="35000"/>
                  </a:schemeClr>
                </a:solidFill>
                <a:latin typeface="+mn-lt"/>
                <a:ea typeface="+mn-ea"/>
                <a:cs typeface="+mn-cs"/>
              </a:defRPr>
            </a:pPr>
            <a:r>
              <a:rPr lang="ru-RU" sz="1000" b="1"/>
              <a:t>за 1 п/г 2015-2016 уч.года</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Лист1!$B$2</c:f>
              <c:strCache>
                <c:ptCount val="1"/>
                <c:pt idx="0">
                  <c:v>Абс. успев.%</c:v>
                </c:pt>
              </c:strCache>
            </c:strRef>
          </c:tx>
          <c:spPr>
            <a:solidFill>
              <a:schemeClr val="accent1"/>
            </a:solidFill>
            <a:ln>
              <a:noFill/>
            </a:ln>
            <a:effectLst/>
            <a:sp3d/>
          </c:spPr>
          <c:cat>
            <c:strRef>
              <c:f>Лист1!$A$3:$A$5</c:f>
              <c:strCache>
                <c:ptCount val="3"/>
                <c:pt idx="0">
                  <c:v>Радиотехническое </c:v>
                </c:pt>
                <c:pt idx="1">
                  <c:v>Социально-экономическое </c:v>
                </c:pt>
                <c:pt idx="2">
                  <c:v>Механическое</c:v>
                </c:pt>
              </c:strCache>
            </c:strRef>
          </c:cat>
          <c:val>
            <c:numRef>
              <c:f>Лист1!$B$3:$B$5</c:f>
              <c:numCache>
                <c:formatCode>General</c:formatCode>
                <c:ptCount val="3"/>
                <c:pt idx="0">
                  <c:v>96.3</c:v>
                </c:pt>
                <c:pt idx="1">
                  <c:v>100</c:v>
                </c:pt>
                <c:pt idx="2">
                  <c:v>100</c:v>
                </c:pt>
              </c:numCache>
            </c:numRef>
          </c:val>
        </c:ser>
        <c:ser>
          <c:idx val="1"/>
          <c:order val="1"/>
          <c:tx>
            <c:strRef>
              <c:f>Лист1!$C$2</c:f>
              <c:strCache>
                <c:ptCount val="1"/>
                <c:pt idx="0">
                  <c:v>Кач. успев.%</c:v>
                </c:pt>
              </c:strCache>
            </c:strRef>
          </c:tx>
          <c:spPr>
            <a:solidFill>
              <a:schemeClr val="accent2"/>
            </a:solidFill>
            <a:ln>
              <a:noFill/>
            </a:ln>
            <a:effectLst/>
            <a:sp3d/>
          </c:spPr>
          <c:cat>
            <c:strRef>
              <c:f>Лист1!$A$3:$A$5</c:f>
              <c:strCache>
                <c:ptCount val="3"/>
                <c:pt idx="0">
                  <c:v>Радиотехническое </c:v>
                </c:pt>
                <c:pt idx="1">
                  <c:v>Социально-экономическое </c:v>
                </c:pt>
                <c:pt idx="2">
                  <c:v>Механическое</c:v>
                </c:pt>
              </c:strCache>
            </c:strRef>
          </c:cat>
          <c:val>
            <c:numRef>
              <c:f>Лист1!$C$3:$C$5</c:f>
              <c:numCache>
                <c:formatCode>General</c:formatCode>
                <c:ptCount val="3"/>
                <c:pt idx="0">
                  <c:v>80</c:v>
                </c:pt>
                <c:pt idx="1">
                  <c:v>81.5</c:v>
                </c:pt>
                <c:pt idx="2">
                  <c:v>66.3</c:v>
                </c:pt>
              </c:numCache>
            </c:numRef>
          </c:val>
        </c:ser>
        <c:shape val="box"/>
        <c:axId val="65333504"/>
        <c:axId val="75432320"/>
        <c:axId val="0"/>
      </c:bar3DChart>
      <c:catAx>
        <c:axId val="6533350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432320"/>
        <c:crosses val="autoZero"/>
        <c:auto val="1"/>
        <c:lblAlgn val="ctr"/>
        <c:lblOffset val="100"/>
      </c:catAx>
      <c:valAx>
        <c:axId val="754323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333504"/>
        <c:crosses val="autoZero"/>
        <c:crossBetween val="between"/>
      </c:valAx>
      <c:dTable>
        <c:showHorzBorder val="1"/>
        <c:showVertBorder val="1"/>
        <c:showOutline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18</Pages>
  <Words>7931</Words>
  <Characters>45211</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ICL5</dc:creator>
  <cp:lastModifiedBy>RAY5</cp:lastModifiedBy>
  <cp:revision>37</cp:revision>
  <cp:lastPrinted>2015-06-01T10:11:00Z</cp:lastPrinted>
  <dcterms:created xsi:type="dcterms:W3CDTF">2015-12-16T10:37:00Z</dcterms:created>
  <dcterms:modified xsi:type="dcterms:W3CDTF">2015-12-16T11:35:00Z</dcterms:modified>
</cp:coreProperties>
</file>